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ackground w:color="000000" w:themeColor="text1"/>
  <w:body>
    <w:p w14:paraId="34D82082" w14:textId="647E10C8" w:rsidR="00567CAB" w:rsidRDefault="00852128" w:rsidP="00852128">
      <w:pPr>
        <w:jc w:val="center"/>
      </w:pPr>
      <w:r>
        <w:rPr>
          <w:rFonts w:eastAsia="Times New Roman"/>
          <w:noProof/>
          <w:color w:val="000000"/>
          <w:sz w:val="18"/>
          <w:szCs w:val="18"/>
          <w:lang w:val="en-GB"/>
        </w:rPr>
        <w:drawing>
          <wp:anchor distT="0" distB="0" distL="114300" distR="114300" simplePos="0" relativeHeight="251659264" behindDoc="1" locked="1" layoutInCell="1" allowOverlap="1" wp14:anchorId="2C4745D8" wp14:editId="0D71CFDC">
            <wp:simplePos x="0" y="0"/>
            <wp:positionH relativeFrom="column">
              <wp:posOffset>-909320</wp:posOffset>
            </wp:positionH>
            <wp:positionV relativeFrom="page">
              <wp:posOffset>-9525</wp:posOffset>
            </wp:positionV>
            <wp:extent cx="7541895" cy="10688320"/>
            <wp:effectExtent l="0" t="0" r="1905"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7541895" cy="1068832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inline distT="0" distB="0" distL="0" distR="0" wp14:anchorId="310EE6A3" wp14:editId="1B09D626">
            <wp:extent cx="1833245" cy="966620"/>
            <wp:effectExtent l="0" t="0" r="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44330" cy="972465"/>
                    </a:xfrm>
                    <a:prstGeom prst="rect">
                      <a:avLst/>
                    </a:prstGeom>
                    <a:noFill/>
                    <a:ln>
                      <a:noFill/>
                    </a:ln>
                  </pic:spPr>
                </pic:pic>
              </a:graphicData>
            </a:graphic>
          </wp:inline>
        </w:drawing>
      </w:r>
    </w:p>
    <w:p w14:paraId="402CF411" w14:textId="77777777" w:rsidR="00E004A8" w:rsidRPr="00E004A8" w:rsidRDefault="00E004A8" w:rsidP="00E004A8">
      <w:pPr>
        <w:jc w:val="center"/>
        <w:rPr>
          <w:rFonts w:ascii="Arial Nova" w:hAnsi="Arial Nova"/>
          <w:b/>
          <w:bCs/>
          <w:sz w:val="4"/>
          <w:szCs w:val="40"/>
          <w:lang w:val="en-GB"/>
        </w:rPr>
      </w:pPr>
      <w:bookmarkStart w:id="0" w:name="_Hlk27052635"/>
      <w:bookmarkEnd w:id="0"/>
    </w:p>
    <w:p w14:paraId="1C70E532" w14:textId="0F941D19" w:rsidR="00E004A8" w:rsidRPr="004C7105" w:rsidRDefault="00E004A8" w:rsidP="00E004A8">
      <w:pPr>
        <w:jc w:val="center"/>
        <w:rPr>
          <w:rFonts w:ascii="Arial Nova" w:hAnsi="Arial Nova"/>
          <w:b/>
          <w:bCs/>
          <w:sz w:val="40"/>
          <w:szCs w:val="40"/>
          <w:lang w:val="fr-FR"/>
        </w:rPr>
      </w:pPr>
      <w:r w:rsidRPr="004C7105">
        <w:rPr>
          <w:rFonts w:ascii="Arial Nova" w:hAnsi="Arial Nova"/>
          <w:b/>
          <w:bCs/>
          <w:sz w:val="40"/>
          <w:szCs w:val="40"/>
          <w:lang w:val="fr-FR"/>
        </w:rPr>
        <w:t>Jean-Marie Schaller et Louis Moinet</w:t>
      </w:r>
    </w:p>
    <w:p w14:paraId="697F78CA" w14:textId="77777777" w:rsidR="00E004A8" w:rsidRPr="004C7105" w:rsidRDefault="00E004A8" w:rsidP="00E004A8">
      <w:pPr>
        <w:pStyle w:val="Sous-titreWT"/>
        <w:jc w:val="center"/>
        <w:rPr>
          <w:rFonts w:ascii="Arial Nova" w:hAnsi="Arial Nova"/>
          <w:bCs/>
          <w:sz w:val="40"/>
          <w:szCs w:val="40"/>
          <w:lang w:val="fr-FR"/>
        </w:rPr>
      </w:pPr>
      <w:r w:rsidRPr="004C7105">
        <w:rPr>
          <w:rFonts w:ascii="Arial Nova" w:hAnsi="Arial Nova"/>
          <w:bCs/>
          <w:sz w:val="40"/>
          <w:szCs w:val="40"/>
          <w:lang w:val="fr-FR"/>
        </w:rPr>
        <w:t>récompensés pour leur créativité horlogère</w:t>
      </w:r>
    </w:p>
    <w:p w14:paraId="09B733A3" w14:textId="7D3EB3AA" w:rsidR="00466BA5" w:rsidRDefault="00466BA5" w:rsidP="00E004A8">
      <w:pPr>
        <w:pStyle w:val="Sous-titreWT"/>
      </w:pPr>
      <w:r>
        <w:rPr>
          <w:rFonts w:ascii="Adam" w:hAnsi="Adam"/>
          <w:b w:val="0"/>
          <w:bCs/>
          <w:noProof/>
          <w:sz w:val="56"/>
          <w:szCs w:val="56"/>
        </w:rPr>
        <w:drawing>
          <wp:anchor distT="0" distB="0" distL="114300" distR="114300" simplePos="0" relativeHeight="251692032" behindDoc="0" locked="0" layoutInCell="1" allowOverlap="1" wp14:anchorId="2E44A164" wp14:editId="60B094BE">
            <wp:simplePos x="0" y="0"/>
            <wp:positionH relativeFrom="margin">
              <wp:posOffset>1412240</wp:posOffset>
            </wp:positionH>
            <wp:positionV relativeFrom="paragraph">
              <wp:posOffset>83185</wp:posOffset>
            </wp:positionV>
            <wp:extent cx="2935605" cy="3315970"/>
            <wp:effectExtent l="0" t="0" r="0" b="0"/>
            <wp:wrapNone/>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9465" t="12144" r="3565" b="22367"/>
                    <a:stretch/>
                  </pic:blipFill>
                  <pic:spPr bwMode="auto">
                    <a:xfrm>
                      <a:off x="0" y="0"/>
                      <a:ext cx="2935605" cy="3315970"/>
                    </a:xfrm>
                    <a:prstGeom prst="rect">
                      <a:avLst/>
                    </a:prstGeom>
                    <a:ln w="228600" cap="sq" cmpd="thickThin">
                      <a:noFill/>
                      <a:prstDash val="solid"/>
                      <a:miter lim="800000"/>
                    </a:ln>
                    <a:effectLst>
                      <a:innerShdw blurRad="76200">
                        <a:srgbClr val="000000"/>
                      </a:innerShdw>
                    </a:effectLst>
                    <a:extLst>
                      <a:ext uri="{53640926-AAD7-44D8-BBD7-CCE9431645EC}">
                        <a14:shadowObscured xmlns:a14="http://schemas.microsoft.com/office/drawing/2010/main"/>
                      </a:ext>
                    </a:extLst>
                  </pic:spPr>
                </pic:pic>
              </a:graphicData>
            </a:graphic>
          </wp:anchor>
        </w:drawing>
      </w:r>
    </w:p>
    <w:p w14:paraId="6704D870" w14:textId="31D01E02" w:rsidR="00466BA5" w:rsidRDefault="00466BA5" w:rsidP="00792E01">
      <w:pPr>
        <w:pStyle w:val="Sous-titreWT"/>
      </w:pPr>
    </w:p>
    <w:p w14:paraId="7DEDC865" w14:textId="77777777" w:rsidR="00466BA5" w:rsidRDefault="00466BA5" w:rsidP="00792E01">
      <w:pPr>
        <w:pStyle w:val="Sous-titreWT"/>
      </w:pPr>
    </w:p>
    <w:p w14:paraId="450FCD79" w14:textId="15DBF111" w:rsidR="00466BA5" w:rsidRDefault="00466BA5" w:rsidP="00792E01">
      <w:pPr>
        <w:pStyle w:val="Sous-titreWT"/>
      </w:pPr>
    </w:p>
    <w:p w14:paraId="66EDD694" w14:textId="77777777" w:rsidR="00466BA5" w:rsidRDefault="00466BA5" w:rsidP="00792E01">
      <w:pPr>
        <w:pStyle w:val="Sous-titreWT"/>
      </w:pPr>
    </w:p>
    <w:p w14:paraId="3FAA8E8E" w14:textId="33A56B7C" w:rsidR="00466BA5" w:rsidRDefault="00466BA5" w:rsidP="00792E01">
      <w:pPr>
        <w:pStyle w:val="Sous-titreWT"/>
      </w:pPr>
    </w:p>
    <w:p w14:paraId="5DD8A86B" w14:textId="77777777" w:rsidR="00466BA5" w:rsidRDefault="00466BA5" w:rsidP="00792E01">
      <w:pPr>
        <w:pStyle w:val="Sous-titreWT"/>
      </w:pPr>
    </w:p>
    <w:p w14:paraId="3D3B8CEA" w14:textId="77777777" w:rsidR="00466BA5" w:rsidRDefault="00466BA5" w:rsidP="00792E01">
      <w:pPr>
        <w:pStyle w:val="Sous-titreWT"/>
      </w:pPr>
    </w:p>
    <w:p w14:paraId="14C7B785" w14:textId="77777777" w:rsidR="00466BA5" w:rsidRDefault="00466BA5" w:rsidP="00792E01">
      <w:pPr>
        <w:pStyle w:val="Sous-titreWT"/>
      </w:pPr>
    </w:p>
    <w:p w14:paraId="18909809" w14:textId="20923330" w:rsidR="00466BA5" w:rsidRDefault="00466BA5" w:rsidP="00792E01">
      <w:pPr>
        <w:pStyle w:val="Sous-titreWT"/>
      </w:pPr>
    </w:p>
    <w:p w14:paraId="7785FCA6" w14:textId="4A6B0C4F" w:rsidR="00466BA5" w:rsidRDefault="00466BA5" w:rsidP="00792E01">
      <w:pPr>
        <w:pStyle w:val="Sous-titreWT"/>
      </w:pPr>
    </w:p>
    <w:p w14:paraId="5E6D0874" w14:textId="5356A5CB" w:rsidR="00466BA5" w:rsidRDefault="00466BA5" w:rsidP="00792E01">
      <w:pPr>
        <w:pStyle w:val="Sous-titreWT"/>
      </w:pPr>
      <w:r>
        <w:rPr>
          <w:rFonts w:ascii="Times New Roman" w:hAnsi="Times New Roman" w:cs="Times New Roman"/>
          <w:noProof/>
          <w:sz w:val="24"/>
          <w:szCs w:val="24"/>
          <w:lang w:eastAsia="fr-CH"/>
        </w:rPr>
        <mc:AlternateContent>
          <mc:Choice Requires="wps">
            <w:drawing>
              <wp:anchor distT="0" distB="0" distL="114300" distR="114300" simplePos="0" relativeHeight="251694080" behindDoc="0" locked="0" layoutInCell="1" allowOverlap="1" wp14:anchorId="24876A6B" wp14:editId="52ABE6C5">
                <wp:simplePos x="0" y="0"/>
                <wp:positionH relativeFrom="margin">
                  <wp:posOffset>1734820</wp:posOffset>
                </wp:positionH>
                <wp:positionV relativeFrom="paragraph">
                  <wp:posOffset>93345</wp:posOffset>
                </wp:positionV>
                <wp:extent cx="2291080" cy="281940"/>
                <wp:effectExtent l="0" t="0" r="0" b="3810"/>
                <wp:wrapNone/>
                <wp:docPr id="2" name="Zone de texte 2"/>
                <wp:cNvGraphicFramePr/>
                <a:graphic xmlns:a="http://schemas.openxmlformats.org/drawingml/2006/main">
                  <a:graphicData uri="http://schemas.microsoft.com/office/word/2010/wordprocessingShape">
                    <wps:wsp>
                      <wps:cNvSpPr txBox="1"/>
                      <wps:spPr>
                        <a:xfrm>
                          <a:off x="0" y="0"/>
                          <a:ext cx="2291080" cy="281940"/>
                        </a:xfrm>
                        <a:prstGeom prst="rect">
                          <a:avLst/>
                        </a:prstGeom>
                        <a:noFill/>
                        <a:ln w="6350">
                          <a:noFill/>
                        </a:ln>
                      </wps:spPr>
                      <wps:txbx>
                        <w:txbxContent>
                          <w:p w14:paraId="7A0A4FA7" w14:textId="26979225" w:rsidR="00466BA5" w:rsidRDefault="00466BA5" w:rsidP="00466BA5">
                            <w:pPr>
                              <w:rPr>
                                <w:color w:val="FFFFFF" w:themeColor="background1"/>
                                <w:sz w:val="16"/>
                              </w:rPr>
                            </w:pPr>
                            <w:r>
                              <w:rPr>
                                <w:color w:val="FFFFFF" w:themeColor="background1"/>
                                <w:sz w:val="16"/>
                              </w:rPr>
                              <w:t xml:space="preserve">Jean-Marie Schaller, CEO </w:t>
                            </w:r>
                            <w:r w:rsidR="00E004A8" w:rsidRPr="00E004A8">
                              <w:rPr>
                                <w:color w:val="FFFFFF" w:themeColor="background1"/>
                                <w:sz w:val="16"/>
                              </w:rPr>
                              <w:t>des Ateliers Louis Moinet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4876A6B" id="_x0000_t202" coordsize="21600,21600" o:spt="202" path="m,l,21600r21600,l21600,xe">
                <v:stroke joinstyle="miter"/>
                <v:path gradientshapeok="t" o:connecttype="rect"/>
              </v:shapetype>
              <v:shape id="Zone de texte 2" o:spid="_x0000_s1026" type="#_x0000_t202" style="position:absolute;left:0;text-align:left;margin-left:136.6pt;margin-top:7.35pt;width:180.4pt;height:22.2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" filled="f" stroked="f" strokeweight=".5pt">
                <v:textbox>
                  <w:txbxContent>
                    <w:p w14:paraId="7A0A4FA7" w14:textId="26979225" w:rsidR="00466BA5" w:rsidRDefault="00466BA5" w:rsidP="00466BA5">
                      <w:pPr>
                        <w:rPr>
                          <w:color w:val="FFFFFF" w:themeColor="background1"/>
                          <w:sz w:val="16"/>
                        </w:rPr>
                      </w:pPr>
                      <w:r>
                        <w:rPr>
                          <w:color w:val="FFFFFF" w:themeColor="background1"/>
                          <w:sz w:val="16"/>
                        </w:rPr>
                        <w:t xml:space="preserve">Jean-Marie Schaller, CEO </w:t>
                      </w:r>
                      <w:r w:rsidR="00E004A8" w:rsidRPr="00E004A8">
                        <w:rPr>
                          <w:color w:val="FFFFFF" w:themeColor="background1"/>
                          <w:sz w:val="16"/>
                        </w:rPr>
                        <w:t xml:space="preserve">des Ateliers Louis </w:t>
                      </w:r>
                      <w:proofErr w:type="spellStart"/>
                      <w:r w:rsidR="00E004A8" w:rsidRPr="00E004A8">
                        <w:rPr>
                          <w:color w:val="FFFFFF" w:themeColor="background1"/>
                          <w:sz w:val="16"/>
                        </w:rPr>
                        <w:t>Moinet</w:t>
                      </w:r>
                      <w:proofErr w:type="spellEnd"/>
                    </w:p>
                  </w:txbxContent>
                </v:textbox>
                <w10:wrap anchorx="margin"/>
              </v:shape>
            </w:pict>
          </mc:Fallback>
        </mc:AlternateContent>
      </w:r>
    </w:p>
    <w:p w14:paraId="7FC09D65" w14:textId="77777777" w:rsidR="00466BA5" w:rsidRPr="00466BA5" w:rsidRDefault="00466BA5" w:rsidP="00792E01">
      <w:pPr>
        <w:pStyle w:val="Sous-titreWT"/>
        <w:rPr>
          <w:sz w:val="18"/>
          <w:szCs w:val="28"/>
        </w:rPr>
      </w:pPr>
    </w:p>
    <w:p w14:paraId="4EE2664F" w14:textId="5C6AF7F8" w:rsidR="00561969" w:rsidRPr="004C7105" w:rsidRDefault="00466BA5" w:rsidP="00792E01">
      <w:pPr>
        <w:pStyle w:val="Sous-titreWT"/>
        <w:rPr>
          <w:b w:val="0"/>
          <w:sz w:val="28"/>
          <w:szCs w:val="28"/>
          <w:lang w:val="fr-FR"/>
        </w:rPr>
      </w:pPr>
      <w:r>
        <w:rPr>
          <w:sz w:val="28"/>
          <w:szCs w:val="28"/>
        </w:rPr>
        <w:t xml:space="preserve">Jean-Marie Schaller - </w:t>
      </w:r>
      <w:r w:rsidR="00E004A8" w:rsidRPr="00E004A8">
        <w:rPr>
          <w:sz w:val="28"/>
          <w:szCs w:val="28"/>
        </w:rPr>
        <w:t>Prix de la Créativité Horlogère</w:t>
      </w:r>
      <w:r w:rsidR="00561969" w:rsidRPr="00466BA5">
        <w:rPr>
          <w:sz w:val="28"/>
          <w:szCs w:val="28"/>
        </w:rPr>
        <w:t xml:space="preserve"> </w:t>
      </w:r>
    </w:p>
    <w:p w14:paraId="06990F4D" w14:textId="77777777" w:rsidR="00E004A8" w:rsidRPr="004C7105" w:rsidRDefault="00E004A8" w:rsidP="00E004A8">
      <w:pPr>
        <w:spacing w:after="0"/>
        <w:jc w:val="both"/>
        <w:rPr>
          <w:rFonts w:ascii="Arial Nova Light" w:hAnsi="Arial Nova Light"/>
          <w:lang w:val="fr-FR"/>
        </w:rPr>
      </w:pPr>
      <w:r w:rsidRPr="004C7105">
        <w:rPr>
          <w:rFonts w:ascii="Arial Nova Light" w:hAnsi="Arial Nova Light"/>
          <w:lang w:val="fr-FR"/>
        </w:rPr>
        <w:t>Tenu à Prague, le magnifique salon SEW – Salon of Exceptional Watches - regroupait 44 des</w:t>
      </w:r>
    </w:p>
    <w:p w14:paraId="38ECBDB6" w14:textId="77777777" w:rsidR="00E004A8" w:rsidRPr="004C7105" w:rsidRDefault="00E004A8" w:rsidP="00E004A8">
      <w:pPr>
        <w:spacing w:after="0"/>
        <w:jc w:val="both"/>
        <w:rPr>
          <w:rFonts w:ascii="Arial Nova Light" w:hAnsi="Arial Nova Light"/>
          <w:lang w:val="fr-FR"/>
        </w:rPr>
      </w:pPr>
      <w:r w:rsidRPr="004C7105">
        <w:rPr>
          <w:rFonts w:ascii="Arial Nova Light" w:hAnsi="Arial Nova Light"/>
          <w:lang w:val="fr-FR"/>
        </w:rPr>
        <w:t>principales marques horlogères. Remise pour la première fois, une seule et prestigieuse distinction</w:t>
      </w:r>
    </w:p>
    <w:p w14:paraId="6D36C68E" w14:textId="77777777" w:rsidR="00E004A8" w:rsidRPr="004C7105" w:rsidRDefault="00E004A8" w:rsidP="00E004A8">
      <w:pPr>
        <w:spacing w:after="0"/>
        <w:jc w:val="both"/>
        <w:rPr>
          <w:rFonts w:ascii="Arial Nova Light" w:hAnsi="Arial Nova Light"/>
          <w:lang w:val="fr-FR"/>
        </w:rPr>
      </w:pPr>
      <w:r w:rsidRPr="004C7105">
        <w:rPr>
          <w:rFonts w:ascii="Arial Nova Light" w:hAnsi="Arial Nova Light"/>
          <w:lang w:val="fr-FR"/>
        </w:rPr>
        <w:t>a été décernée : LE PRIX DE LA CREATIVITE HORLOGERE. C’est Jean-Marie Schaller qui a eu</w:t>
      </w:r>
    </w:p>
    <w:p w14:paraId="696C34D0" w14:textId="77777777" w:rsidR="00E004A8" w:rsidRPr="004C7105" w:rsidRDefault="00E004A8" w:rsidP="00E004A8">
      <w:pPr>
        <w:spacing w:after="0"/>
        <w:jc w:val="both"/>
        <w:rPr>
          <w:rFonts w:ascii="Arial Nova Light" w:hAnsi="Arial Nova Light"/>
          <w:lang w:val="fr-FR"/>
        </w:rPr>
      </w:pPr>
      <w:r w:rsidRPr="004C7105">
        <w:rPr>
          <w:rFonts w:ascii="Arial Nova Light" w:hAnsi="Arial Nova Light"/>
          <w:lang w:val="fr-FR"/>
        </w:rPr>
        <w:t>l’immense honneur de le recevoir. Il récompense l’ensemble de sa contribution magistrale à</w:t>
      </w:r>
    </w:p>
    <w:p w14:paraId="63855EBB" w14:textId="79A949A3" w:rsidR="00561969" w:rsidRPr="004C7105" w:rsidRDefault="00E004A8" w:rsidP="00E004A8">
      <w:pPr>
        <w:spacing w:after="0"/>
        <w:jc w:val="both"/>
        <w:rPr>
          <w:rFonts w:ascii="Arial Nova Light" w:hAnsi="Arial Nova Light"/>
          <w:lang w:val="fr-FR"/>
        </w:rPr>
      </w:pPr>
      <w:r w:rsidRPr="004C7105">
        <w:rPr>
          <w:rFonts w:ascii="Arial Nova Light" w:hAnsi="Arial Nova Light"/>
          <w:lang w:val="fr-FR"/>
        </w:rPr>
        <w:t>l’horlogerie, selon Igor Sirota, membre du jury.</w:t>
      </w:r>
    </w:p>
    <w:p w14:paraId="6E7AD9D7" w14:textId="77777777" w:rsidR="00E004A8" w:rsidRPr="004C7105" w:rsidRDefault="00E004A8" w:rsidP="00E004A8">
      <w:pPr>
        <w:spacing w:after="0"/>
        <w:jc w:val="both"/>
        <w:rPr>
          <w:rFonts w:ascii="Arial Nova Light" w:hAnsi="Arial Nova Light"/>
          <w:lang w:val="fr-FR"/>
        </w:rPr>
      </w:pPr>
    </w:p>
    <w:p w14:paraId="5E5214E2" w14:textId="77777777" w:rsidR="00E004A8" w:rsidRPr="004C7105" w:rsidRDefault="00E004A8" w:rsidP="00E004A8">
      <w:pPr>
        <w:spacing w:after="0"/>
        <w:jc w:val="both"/>
        <w:rPr>
          <w:rFonts w:ascii="Arial Nova Light" w:hAnsi="Arial Nova Light"/>
          <w:i/>
          <w:lang w:val="fr-FR"/>
        </w:rPr>
      </w:pPr>
      <w:r w:rsidRPr="004C7105">
        <w:rPr>
          <w:rFonts w:ascii="Arial Nova Light" w:hAnsi="Arial Nova Light"/>
          <w:i/>
          <w:lang w:val="fr-FR"/>
        </w:rPr>
        <w:t>« Je n’ai jamais été riche que de mon amour pour la belle horlogerie. J’ai entrepris de relancer</w:t>
      </w:r>
    </w:p>
    <w:p w14:paraId="0DF8096E" w14:textId="77777777" w:rsidR="00E004A8" w:rsidRPr="004C7105" w:rsidRDefault="00E004A8" w:rsidP="00E004A8">
      <w:pPr>
        <w:spacing w:after="0"/>
        <w:jc w:val="both"/>
        <w:rPr>
          <w:rFonts w:ascii="Arial Nova Light" w:hAnsi="Arial Nova Light"/>
          <w:i/>
          <w:lang w:val="fr-FR"/>
        </w:rPr>
      </w:pPr>
      <w:r w:rsidRPr="004C7105">
        <w:rPr>
          <w:rFonts w:ascii="Arial Nova Light" w:hAnsi="Arial Nova Light"/>
          <w:i/>
          <w:lang w:val="fr-FR"/>
        </w:rPr>
        <w:t>Louis Moinet, après son siècle et demi d’hibernation, car je sentais l’appel du destin. Les poches</w:t>
      </w:r>
    </w:p>
    <w:p w14:paraId="7F8E86F1" w14:textId="77777777" w:rsidR="00E004A8" w:rsidRPr="004C7105" w:rsidRDefault="00E004A8" w:rsidP="00E004A8">
      <w:pPr>
        <w:spacing w:after="0"/>
        <w:jc w:val="both"/>
        <w:rPr>
          <w:rFonts w:ascii="Arial Nova Light" w:hAnsi="Arial Nova Light"/>
          <w:i/>
          <w:lang w:val="fr-FR"/>
        </w:rPr>
      </w:pPr>
      <w:r w:rsidRPr="004C7105">
        <w:rPr>
          <w:rFonts w:ascii="Arial Nova Light" w:hAnsi="Arial Nova Light"/>
          <w:i/>
          <w:lang w:val="fr-FR"/>
        </w:rPr>
        <w:t>vides et le coeur vaillant, je n’aurais jamais espéré que notre parcours soit si florissant … »</w:t>
      </w:r>
    </w:p>
    <w:p w14:paraId="328B589B" w14:textId="1E24D3E2" w:rsidR="00AE1CCA" w:rsidRPr="004C7105" w:rsidRDefault="00E004A8" w:rsidP="00E004A8">
      <w:pPr>
        <w:spacing w:after="0"/>
        <w:jc w:val="both"/>
        <w:rPr>
          <w:rFonts w:ascii="Arial Nova Light" w:hAnsi="Arial Nova Light"/>
          <w:i/>
          <w:lang w:val="fr-FR"/>
        </w:rPr>
      </w:pPr>
      <w:r w:rsidRPr="004C7105">
        <w:rPr>
          <w:rFonts w:ascii="Arial Nova Light" w:hAnsi="Arial Nova Light"/>
          <w:i/>
          <w:lang w:val="fr-FR"/>
        </w:rPr>
        <w:t>s’exprime Jean-Marie Schaller.</w:t>
      </w:r>
    </w:p>
    <w:p w14:paraId="05E143BF" w14:textId="77777777" w:rsidR="00E004A8" w:rsidRPr="004C7105" w:rsidRDefault="00E004A8" w:rsidP="00E004A8">
      <w:pPr>
        <w:spacing w:after="0"/>
        <w:jc w:val="both"/>
        <w:rPr>
          <w:rFonts w:ascii="Arial Nova Light" w:hAnsi="Arial Nova Light"/>
          <w:lang w:val="fr-FR"/>
        </w:rPr>
      </w:pPr>
    </w:p>
    <w:p w14:paraId="60F9F288" w14:textId="77777777" w:rsidR="00E004A8" w:rsidRPr="004C7105" w:rsidRDefault="00E004A8" w:rsidP="00E004A8">
      <w:pPr>
        <w:spacing w:after="0"/>
        <w:jc w:val="both"/>
        <w:rPr>
          <w:rFonts w:ascii="Arial Nova Light" w:hAnsi="Arial Nova Light"/>
          <w:lang w:val="fr-FR"/>
        </w:rPr>
      </w:pPr>
      <w:r w:rsidRPr="004C7105">
        <w:rPr>
          <w:rFonts w:ascii="Arial Nova Light" w:hAnsi="Arial Nova Light"/>
          <w:lang w:val="fr-FR"/>
        </w:rPr>
        <w:t>Aujourd’hui, ce prix récompense donc un passionné. Il est le témoin que l’esprit d’entreprise peut</w:t>
      </w:r>
    </w:p>
    <w:p w14:paraId="388562E8" w14:textId="77777777" w:rsidR="00E004A8" w:rsidRPr="004C7105" w:rsidRDefault="00E004A8" w:rsidP="00E004A8">
      <w:pPr>
        <w:spacing w:after="0"/>
        <w:rPr>
          <w:rFonts w:ascii="Arial Nova Light" w:hAnsi="Arial Nova Light"/>
          <w:i/>
          <w:lang w:val="fr-FR"/>
        </w:rPr>
      </w:pPr>
      <w:r w:rsidRPr="004C7105">
        <w:rPr>
          <w:rFonts w:ascii="Arial Nova Light" w:hAnsi="Arial Nova Light"/>
          <w:lang w:val="fr-FR"/>
        </w:rPr>
        <w:t>se substituer au monde de la finance, et contribuer à enrichir les valeurs de la vraie horlogerie</w:t>
      </w:r>
      <w:r w:rsidRPr="004C7105">
        <w:rPr>
          <w:rFonts w:ascii="Arial Nova Light" w:hAnsi="Arial Nova Light"/>
          <w:i/>
          <w:lang w:val="fr-FR"/>
        </w:rPr>
        <w:t>.</w:t>
      </w:r>
    </w:p>
    <w:p w14:paraId="16509599" w14:textId="0862272B" w:rsidR="00DB650A" w:rsidRDefault="00DB650A" w:rsidP="00E004A8">
      <w:pPr>
        <w:spacing w:after="0"/>
        <w:jc w:val="center"/>
        <w:rPr>
          <w:rFonts w:ascii="Arial Nova Light" w:hAnsi="Arial Nova Light"/>
          <w:noProof/>
          <w:lang w:val="en-GB"/>
        </w:rPr>
      </w:pPr>
      <w:r w:rsidRPr="004C7105">
        <w:rPr>
          <w:rFonts w:ascii="Arial Nova Light" w:hAnsi="Arial Nova Light"/>
          <w:noProof/>
          <w:lang w:val="fr-FR"/>
        </w:rPr>
        <w:br w:type="page"/>
      </w:r>
      <w:r w:rsidRPr="00332A6B">
        <w:rPr>
          <w:rFonts w:ascii="Arial Nova Light" w:hAnsi="Arial Nova Light"/>
          <w:noProof/>
        </w:rPr>
        <w:lastRenderedPageBreak/>
        <w:drawing>
          <wp:inline distT="0" distB="0" distL="0" distR="0" wp14:anchorId="7232DD76" wp14:editId="2466DAED">
            <wp:extent cx="1833245" cy="966620"/>
            <wp:effectExtent l="0" t="0" r="0" b="5080"/>
            <wp:docPr id="2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44330" cy="972465"/>
                    </a:xfrm>
                    <a:prstGeom prst="rect">
                      <a:avLst/>
                    </a:prstGeom>
                    <a:noFill/>
                    <a:ln>
                      <a:noFill/>
                    </a:ln>
                  </pic:spPr>
                </pic:pic>
              </a:graphicData>
            </a:graphic>
          </wp:inline>
        </w:drawing>
      </w:r>
    </w:p>
    <w:p w14:paraId="0B2655A0" w14:textId="397506F9" w:rsidR="00F83580" w:rsidRDefault="00F83580" w:rsidP="00F83580">
      <w:pPr>
        <w:jc w:val="center"/>
        <w:rPr>
          <w:rFonts w:ascii="Arial Nova Light" w:hAnsi="Arial Nova Light"/>
          <w:noProof/>
          <w:lang w:val="en-GB"/>
        </w:rPr>
      </w:pPr>
    </w:p>
    <w:p w14:paraId="16466FFA" w14:textId="77777777" w:rsidR="00E004A8" w:rsidRPr="00E004A8" w:rsidRDefault="00E004A8" w:rsidP="00E004A8">
      <w:pPr>
        <w:pStyle w:val="Sous-titreWT"/>
        <w:rPr>
          <w:sz w:val="28"/>
          <w:szCs w:val="28"/>
        </w:rPr>
      </w:pPr>
      <w:r w:rsidRPr="00E004A8">
        <w:rPr>
          <w:sz w:val="28"/>
          <w:szCs w:val="28"/>
        </w:rPr>
        <w:t>Louis Moinet - Premier prix au German Design Award</w:t>
      </w:r>
    </w:p>
    <w:p w14:paraId="7C79D666" w14:textId="393792D7" w:rsidR="00DB650A" w:rsidRPr="004C7105" w:rsidRDefault="00E004A8" w:rsidP="00DB650A">
      <w:pPr>
        <w:spacing w:after="0"/>
        <w:jc w:val="both"/>
        <w:rPr>
          <w:rFonts w:ascii="Arial Nova Light" w:eastAsia="Times New Roman" w:hAnsi="Arial Nova Light"/>
          <w:noProof/>
          <w:color w:val="FFFFFF" w:themeColor="background1"/>
          <w:lang w:val="fr-FR"/>
        </w:rPr>
      </w:pPr>
      <w:r w:rsidRPr="004C7105">
        <w:rPr>
          <w:rFonts w:ascii="Arial Nova Light" w:eastAsia="Times New Roman" w:hAnsi="Arial Nova Light"/>
          <w:noProof/>
          <w:color w:val="FFFFFF" w:themeColor="background1"/>
          <w:lang w:val="fr-FR"/>
        </w:rPr>
        <w:t>Le German Design Award est une distinction internationale prestigieuse décernée par le Conseil allemand du design. Cette compétition figure parmi les concours de design les plus réputés au monde et jouit d’une excellente réputation qui s’étend bien au-delà des milieux spécialisés.</w:t>
      </w:r>
    </w:p>
    <w:p w14:paraId="240904CB" w14:textId="77777777" w:rsidR="00E004A8" w:rsidRPr="004C7105" w:rsidRDefault="00E004A8" w:rsidP="00DB650A">
      <w:pPr>
        <w:spacing w:after="0"/>
        <w:jc w:val="both"/>
        <w:rPr>
          <w:rFonts w:ascii="Arial Nova Light" w:eastAsia="Times New Roman" w:hAnsi="Arial Nova Light"/>
          <w:noProof/>
          <w:color w:val="FFFFFF" w:themeColor="background1"/>
          <w:lang w:val="fr-FR"/>
        </w:rPr>
      </w:pPr>
    </w:p>
    <w:p w14:paraId="6FD9035C" w14:textId="1AD0DDA3" w:rsidR="00DB650A" w:rsidRPr="004C7105" w:rsidRDefault="00E004A8" w:rsidP="00E004A8">
      <w:pPr>
        <w:rPr>
          <w:rFonts w:ascii="Arial Nova Light" w:eastAsia="Times New Roman" w:hAnsi="Arial Nova Light"/>
          <w:noProof/>
          <w:color w:val="FFFFFF" w:themeColor="background1"/>
          <w:lang w:val="fr-FR"/>
        </w:rPr>
      </w:pPr>
      <w:r w:rsidRPr="004C7105">
        <w:rPr>
          <w:rFonts w:ascii="Arial Nova Light" w:eastAsia="Times New Roman" w:hAnsi="Arial Nova Light"/>
          <w:noProof/>
          <w:color w:val="FFFFFF" w:themeColor="background1"/>
          <w:lang w:val="fr-FR"/>
        </w:rPr>
        <w:t xml:space="preserve">Avec MEMORIS </w:t>
      </w:r>
      <w:r w:rsidR="004C7105" w:rsidRPr="004C7105">
        <w:rPr>
          <w:rFonts w:ascii="Arial Nova Light" w:eastAsia="Times New Roman" w:hAnsi="Arial Nova Light"/>
          <w:noProof/>
          <w:color w:val="FFFFFF" w:themeColor="background1"/>
          <w:lang w:val="fr-FR"/>
        </w:rPr>
        <w:t>SUPE</w:t>
      </w:r>
      <w:r w:rsidR="004C7105">
        <w:rPr>
          <w:rFonts w:ascii="Arial Nova Light" w:eastAsia="Times New Roman" w:hAnsi="Arial Nova Light"/>
          <w:noProof/>
          <w:color w:val="FFFFFF" w:themeColor="background1"/>
          <w:lang w:val="fr-FR"/>
        </w:rPr>
        <w:t>RLIGHT</w:t>
      </w:r>
      <w:r w:rsidRPr="004C7105">
        <w:rPr>
          <w:rFonts w:ascii="Arial Nova Light" w:eastAsia="Times New Roman" w:hAnsi="Arial Nova Light"/>
          <w:noProof/>
          <w:color w:val="FFFFFF" w:themeColor="background1"/>
          <w:lang w:val="fr-FR"/>
        </w:rPr>
        <w:t>, Louis Moinet est fière de recevoir pour la deuxième année consécutive le premier prix de la catégorie « Excellent Product Design – Luxury Goods », décerné par le German Design Awards.</w:t>
      </w:r>
    </w:p>
    <w:p w14:paraId="382F83E1" w14:textId="77777777" w:rsidR="00E004A8" w:rsidRPr="004C7105" w:rsidRDefault="00E004A8" w:rsidP="00E004A8">
      <w:pPr>
        <w:rPr>
          <w:rFonts w:ascii="Arial Nova Light" w:hAnsi="Arial Nova Light"/>
          <w:noProof/>
          <w:lang w:val="fr-FR"/>
        </w:rPr>
      </w:pPr>
    </w:p>
    <w:p w14:paraId="30AF8A23" w14:textId="2D75B7B4" w:rsidR="00DB650A" w:rsidRPr="004C7105" w:rsidRDefault="00DB650A" w:rsidP="00DB650A">
      <w:pPr>
        <w:jc w:val="center"/>
        <w:rPr>
          <w:rFonts w:ascii="Arial Nova Light" w:hAnsi="Arial Nova Light"/>
          <w:noProof/>
          <w:lang w:val="fr-FR"/>
        </w:rPr>
      </w:pPr>
      <w:r>
        <w:rPr>
          <w:noProof/>
        </w:rPr>
        <w:drawing>
          <wp:anchor distT="0" distB="0" distL="114300" distR="114300" simplePos="0" relativeHeight="251697152" behindDoc="1" locked="0" layoutInCell="1" allowOverlap="1" wp14:anchorId="4BA8A89C" wp14:editId="3FBE5E79">
            <wp:simplePos x="0" y="0"/>
            <wp:positionH relativeFrom="margin">
              <wp:posOffset>0</wp:posOffset>
            </wp:positionH>
            <wp:positionV relativeFrom="paragraph">
              <wp:posOffset>35427</wp:posOffset>
            </wp:positionV>
            <wp:extent cx="5760720" cy="4150360"/>
            <wp:effectExtent l="0" t="0" r="0" b="2540"/>
            <wp:wrapNone/>
            <wp:docPr id="17" name="Image 17"/>
            <wp:cNvGraphicFramePr/>
            <a:graphic xmlns:a="http://schemas.openxmlformats.org/drawingml/2006/main">
              <a:graphicData uri="http://schemas.openxmlformats.org/drawingml/2006/picture">
                <pic:pic xmlns:pic="http://schemas.openxmlformats.org/drawingml/2006/picture">
                  <pic:nvPicPr>
                    <pic:cNvPr id="13" name="Image 13"/>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60720" cy="4150360"/>
                    </a:xfrm>
                    <a:prstGeom prst="rect">
                      <a:avLst/>
                    </a:prstGeom>
                    <a:noFill/>
                    <a:ln>
                      <a:noFill/>
                    </a:ln>
                  </pic:spPr>
                </pic:pic>
              </a:graphicData>
            </a:graphic>
            <wp14:sizeRelV relativeFrom="margin">
              <wp14:pctHeight>0</wp14:pctHeight>
            </wp14:sizeRelV>
          </wp:anchor>
        </w:drawing>
      </w:r>
    </w:p>
    <w:p w14:paraId="6500990A" w14:textId="77777777" w:rsidR="00DB650A" w:rsidRPr="004C7105" w:rsidRDefault="00DB650A" w:rsidP="00DB650A">
      <w:pPr>
        <w:jc w:val="center"/>
        <w:rPr>
          <w:rFonts w:ascii="Arial Nova Light" w:hAnsi="Arial Nova Light"/>
          <w:noProof/>
          <w:lang w:val="fr-FR"/>
        </w:rPr>
      </w:pPr>
    </w:p>
    <w:p w14:paraId="760F6897" w14:textId="3F761350" w:rsidR="00DB650A" w:rsidRPr="004C7105" w:rsidRDefault="00DB650A" w:rsidP="00DB650A">
      <w:pPr>
        <w:jc w:val="center"/>
        <w:rPr>
          <w:rFonts w:ascii="Arial Nova Light" w:hAnsi="Arial Nova Light"/>
          <w:noProof/>
          <w:lang w:val="fr-FR"/>
        </w:rPr>
      </w:pPr>
    </w:p>
    <w:p w14:paraId="6B84EDA8" w14:textId="77777777" w:rsidR="00DB650A" w:rsidRPr="004C7105" w:rsidRDefault="00DB650A" w:rsidP="00DB650A">
      <w:pPr>
        <w:jc w:val="center"/>
        <w:rPr>
          <w:rFonts w:ascii="Arial Nova Light" w:hAnsi="Arial Nova Light"/>
          <w:noProof/>
          <w:lang w:val="fr-FR"/>
        </w:rPr>
      </w:pPr>
    </w:p>
    <w:p w14:paraId="046F182C" w14:textId="77777777" w:rsidR="00DB650A" w:rsidRPr="004C7105" w:rsidRDefault="00DB650A" w:rsidP="00DB650A">
      <w:pPr>
        <w:jc w:val="center"/>
        <w:rPr>
          <w:rFonts w:ascii="Arial Nova Light" w:hAnsi="Arial Nova Light"/>
          <w:noProof/>
          <w:lang w:val="fr-FR"/>
        </w:rPr>
      </w:pPr>
    </w:p>
    <w:p w14:paraId="33D05316" w14:textId="77777777" w:rsidR="00DB650A" w:rsidRPr="004C7105" w:rsidRDefault="00DB650A" w:rsidP="00DB650A">
      <w:pPr>
        <w:jc w:val="center"/>
        <w:rPr>
          <w:rFonts w:ascii="Arial Nova Light" w:hAnsi="Arial Nova Light"/>
          <w:noProof/>
          <w:lang w:val="fr-FR"/>
        </w:rPr>
      </w:pPr>
    </w:p>
    <w:p w14:paraId="3D9FC1B7" w14:textId="77777777" w:rsidR="00DB650A" w:rsidRPr="004C7105" w:rsidRDefault="00DB650A" w:rsidP="00DB650A">
      <w:pPr>
        <w:jc w:val="center"/>
        <w:rPr>
          <w:rFonts w:ascii="Arial Nova Light" w:hAnsi="Arial Nova Light"/>
          <w:noProof/>
          <w:lang w:val="fr-FR"/>
        </w:rPr>
      </w:pPr>
    </w:p>
    <w:p w14:paraId="471B262D" w14:textId="77777777" w:rsidR="00DB650A" w:rsidRPr="004C7105" w:rsidRDefault="00DB650A" w:rsidP="00DB650A">
      <w:pPr>
        <w:jc w:val="center"/>
        <w:rPr>
          <w:rFonts w:ascii="Arial Nova Light" w:hAnsi="Arial Nova Light"/>
          <w:noProof/>
          <w:lang w:val="fr-FR"/>
        </w:rPr>
      </w:pPr>
    </w:p>
    <w:p w14:paraId="11E1FF78" w14:textId="77777777" w:rsidR="00DB650A" w:rsidRPr="004C7105" w:rsidRDefault="00DB650A" w:rsidP="00DB650A">
      <w:pPr>
        <w:jc w:val="center"/>
        <w:rPr>
          <w:rFonts w:ascii="Arial Nova Light" w:hAnsi="Arial Nova Light"/>
          <w:noProof/>
          <w:lang w:val="fr-FR"/>
        </w:rPr>
      </w:pPr>
    </w:p>
    <w:p w14:paraId="2764D3E7" w14:textId="77777777" w:rsidR="00DB650A" w:rsidRPr="004C7105" w:rsidRDefault="00DB650A" w:rsidP="00DB650A">
      <w:pPr>
        <w:jc w:val="center"/>
        <w:rPr>
          <w:rFonts w:ascii="Arial Nova Light" w:hAnsi="Arial Nova Light"/>
          <w:noProof/>
          <w:lang w:val="fr-FR"/>
        </w:rPr>
      </w:pPr>
    </w:p>
    <w:p w14:paraId="505F1D08" w14:textId="77777777" w:rsidR="00DB650A" w:rsidRPr="004C7105" w:rsidRDefault="00DB650A" w:rsidP="00DB650A">
      <w:pPr>
        <w:jc w:val="center"/>
        <w:rPr>
          <w:rFonts w:ascii="Arial Nova Light" w:hAnsi="Arial Nova Light"/>
          <w:noProof/>
          <w:lang w:val="fr-FR"/>
        </w:rPr>
      </w:pPr>
    </w:p>
    <w:p w14:paraId="793FA7C8" w14:textId="77777777" w:rsidR="00DB650A" w:rsidRPr="004C7105" w:rsidRDefault="00DB650A" w:rsidP="00DB650A">
      <w:pPr>
        <w:jc w:val="center"/>
        <w:rPr>
          <w:rFonts w:ascii="Arial Nova Light" w:hAnsi="Arial Nova Light"/>
          <w:noProof/>
          <w:lang w:val="fr-FR"/>
        </w:rPr>
      </w:pPr>
    </w:p>
    <w:p w14:paraId="25187E16" w14:textId="77777777" w:rsidR="00DB650A" w:rsidRPr="004C7105" w:rsidRDefault="00DB650A" w:rsidP="00DB650A">
      <w:pPr>
        <w:jc w:val="center"/>
        <w:rPr>
          <w:rFonts w:ascii="Arial Nova Light" w:hAnsi="Arial Nova Light"/>
          <w:noProof/>
          <w:lang w:val="fr-FR"/>
        </w:rPr>
      </w:pPr>
    </w:p>
    <w:p w14:paraId="526002D6" w14:textId="1A14A55C" w:rsidR="00DB650A" w:rsidRPr="004C7105" w:rsidRDefault="00DB650A" w:rsidP="00DB650A">
      <w:pPr>
        <w:jc w:val="center"/>
        <w:rPr>
          <w:rFonts w:ascii="Arial Nova Light" w:hAnsi="Arial Nova Light"/>
          <w:noProof/>
          <w:lang w:val="fr-FR"/>
        </w:rPr>
      </w:pPr>
      <w:r>
        <w:rPr>
          <w:rFonts w:eastAsia="Times New Roman"/>
          <w:noProof/>
          <w:color w:val="000000"/>
          <w:sz w:val="18"/>
          <w:szCs w:val="18"/>
          <w:lang w:val="en-GB"/>
        </w:rPr>
        <w:drawing>
          <wp:anchor distT="0" distB="0" distL="114300" distR="114300" simplePos="0" relativeHeight="251658239" behindDoc="1" locked="1" layoutInCell="1" allowOverlap="1" wp14:anchorId="1BB25E0A" wp14:editId="4DBC4C78">
            <wp:simplePos x="0" y="0"/>
            <wp:positionH relativeFrom="page">
              <wp:align>right</wp:align>
            </wp:positionH>
            <wp:positionV relativeFrom="page">
              <wp:posOffset>-635</wp:posOffset>
            </wp:positionV>
            <wp:extent cx="7541895" cy="10688320"/>
            <wp:effectExtent l="0" t="0" r="1905" b="0"/>
            <wp:wrapNone/>
            <wp:docPr id="1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7541895" cy="106883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15C463F" w14:textId="129E7367" w:rsidR="00DB650A" w:rsidRPr="004C7105" w:rsidRDefault="00DB650A" w:rsidP="00DB650A">
      <w:pPr>
        <w:tabs>
          <w:tab w:val="left" w:pos="2214"/>
          <w:tab w:val="left" w:pos="3611"/>
          <w:tab w:val="left" w:pos="4256"/>
          <w:tab w:val="center" w:pos="4536"/>
        </w:tabs>
        <w:spacing w:after="0"/>
        <w:rPr>
          <w:rFonts w:ascii="Arial Nova Light" w:hAnsi="Arial Nova Light"/>
          <w:lang w:val="fr-FR"/>
        </w:rPr>
      </w:pPr>
      <w:r w:rsidRPr="00332A6B">
        <w:rPr>
          <w:noProof/>
          <w:color w:val="FFFFFF" w:themeColor="background1"/>
          <w:lang w:val="en-GB"/>
        </w:rPr>
        <mc:AlternateContent>
          <mc:Choice Requires="wps">
            <w:drawing>
              <wp:anchor distT="45720" distB="45720" distL="114300" distR="114300" simplePos="0" relativeHeight="251696128" behindDoc="0" locked="0" layoutInCell="1" allowOverlap="1" wp14:anchorId="55E9E2FE" wp14:editId="7BAF4061">
                <wp:simplePos x="0" y="0"/>
                <wp:positionH relativeFrom="column">
                  <wp:posOffset>3047043</wp:posOffset>
                </wp:positionH>
                <wp:positionV relativeFrom="paragraph">
                  <wp:posOffset>11345</wp:posOffset>
                </wp:positionV>
                <wp:extent cx="1952625" cy="445947"/>
                <wp:effectExtent l="0" t="0" r="28575" b="1143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2625" cy="445947"/>
                        </a:xfrm>
                        <a:prstGeom prst="rect">
                          <a:avLst/>
                        </a:prstGeom>
                        <a:noFill/>
                        <a:ln w="9525">
                          <a:solidFill>
                            <a:srgbClr val="000000"/>
                          </a:solidFill>
                          <a:miter lim="800000"/>
                          <a:headEnd/>
                          <a:tailEnd/>
                        </a:ln>
                      </wps:spPr>
                      <wps:txbx>
                        <w:txbxContent>
                          <w:p w14:paraId="4BD63508" w14:textId="77777777" w:rsidR="00DB650A" w:rsidRPr="00FB0AB1" w:rsidRDefault="00DB650A" w:rsidP="00DB650A">
                            <w:pPr>
                              <w:spacing w:after="0"/>
                              <w:jc w:val="center"/>
                              <w:rPr>
                                <w:rFonts w:ascii="Arial Nova Light" w:hAnsi="Arial Nova Light" w:cstheme="minorHAnsi"/>
                                <w:b/>
                                <w:bCs/>
                                <w:color w:val="FFFFFF" w:themeColor="background1"/>
                              </w:rPr>
                            </w:pPr>
                            <w:r w:rsidRPr="00FB0AB1">
                              <w:rPr>
                                <w:rFonts w:ascii="Arial Nova Light" w:hAnsi="Arial Nova Light" w:cstheme="minorHAnsi"/>
                                <w:b/>
                                <w:bCs/>
                                <w:color w:val="FFFFFF" w:themeColor="background1"/>
                              </w:rPr>
                              <w:t>LM-</w:t>
                            </w:r>
                            <w:r>
                              <w:rPr>
                                <w:rFonts w:ascii="Arial Nova Light" w:hAnsi="Arial Nova Light" w:cstheme="minorHAnsi"/>
                                <w:b/>
                                <w:bCs/>
                                <w:color w:val="FFFFFF" w:themeColor="background1"/>
                              </w:rPr>
                              <w:t>79</w:t>
                            </w:r>
                            <w:r w:rsidRPr="00FB0AB1">
                              <w:rPr>
                                <w:rFonts w:ascii="Arial Nova Light" w:hAnsi="Arial Nova Light" w:cstheme="minorHAnsi"/>
                                <w:b/>
                                <w:bCs/>
                                <w:color w:val="FFFFFF" w:themeColor="background1"/>
                              </w:rPr>
                              <w:t>.</w:t>
                            </w:r>
                            <w:r>
                              <w:rPr>
                                <w:rFonts w:ascii="Arial Nova Light" w:hAnsi="Arial Nova Light" w:cstheme="minorHAnsi"/>
                                <w:b/>
                                <w:bCs/>
                                <w:color w:val="FFFFFF" w:themeColor="background1"/>
                              </w:rPr>
                              <w:t>2</w:t>
                            </w:r>
                            <w:r w:rsidRPr="00FB0AB1">
                              <w:rPr>
                                <w:rFonts w:ascii="Arial Nova Light" w:hAnsi="Arial Nova Light" w:cstheme="minorHAnsi"/>
                                <w:b/>
                                <w:bCs/>
                                <w:color w:val="FFFFFF" w:themeColor="background1"/>
                              </w:rPr>
                              <w:t>0.</w:t>
                            </w:r>
                            <w:r>
                              <w:rPr>
                                <w:rFonts w:ascii="Arial Nova Light" w:hAnsi="Arial Nova Light" w:cstheme="minorHAnsi"/>
                                <w:b/>
                                <w:bCs/>
                                <w:color w:val="FFFFFF" w:themeColor="background1"/>
                              </w:rPr>
                              <w:t>20</w:t>
                            </w:r>
                          </w:p>
                          <w:p w14:paraId="73BD4AE5" w14:textId="77777777" w:rsidR="00DB650A" w:rsidRPr="00FB0AB1" w:rsidRDefault="00DB650A" w:rsidP="00DB650A">
                            <w:pPr>
                              <w:spacing w:after="0"/>
                              <w:jc w:val="center"/>
                              <w:rPr>
                                <w:rFonts w:ascii="Arial Nova Light" w:hAnsi="Arial Nova Light" w:cstheme="minorHAnsi"/>
                                <w:b/>
                                <w:bCs/>
                                <w:color w:val="FFFFFF" w:themeColor="background1"/>
                              </w:rPr>
                            </w:pPr>
                            <w:r>
                              <w:rPr>
                                <w:rFonts w:ascii="Arial Nova Light" w:hAnsi="Arial Nova Light" w:cstheme="minorHAnsi"/>
                                <w:b/>
                                <w:bCs/>
                                <w:color w:val="FFFFFF" w:themeColor="background1"/>
                              </w:rPr>
                              <w:t xml:space="preserve">Limited Edition of 28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E9E2FE" id="Text Box 2" o:spid="_x0000_s1027" type="#_x0000_t202" style="position:absolute;margin-left:239.9pt;margin-top:.9pt;width:153.75pt;height:35.1pt;z-index:2516961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" filled="f">
                <v:textbox>
                  <w:txbxContent>
                    <w:p w14:paraId="4BD63508" w14:textId="77777777" w:rsidR="00DB650A" w:rsidRPr="00FB0AB1" w:rsidRDefault="00DB650A" w:rsidP="00DB650A">
                      <w:pPr>
                        <w:spacing w:after="0"/>
                        <w:jc w:val="center"/>
                        <w:rPr>
                          <w:rFonts w:ascii="Arial Nova Light" w:hAnsi="Arial Nova Light" w:cstheme="minorHAnsi"/>
                          <w:b/>
                          <w:bCs/>
                          <w:color w:val="FFFFFF" w:themeColor="background1"/>
                        </w:rPr>
                      </w:pPr>
                      <w:r w:rsidRPr="00FB0AB1">
                        <w:rPr>
                          <w:rFonts w:ascii="Arial Nova Light" w:hAnsi="Arial Nova Light" w:cstheme="minorHAnsi"/>
                          <w:b/>
                          <w:bCs/>
                          <w:color w:val="FFFFFF" w:themeColor="background1"/>
                        </w:rPr>
                        <w:t>LM-</w:t>
                      </w:r>
                      <w:r>
                        <w:rPr>
                          <w:rFonts w:ascii="Arial Nova Light" w:hAnsi="Arial Nova Light" w:cstheme="minorHAnsi"/>
                          <w:b/>
                          <w:bCs/>
                          <w:color w:val="FFFFFF" w:themeColor="background1"/>
                        </w:rPr>
                        <w:t>79</w:t>
                      </w:r>
                      <w:r w:rsidRPr="00FB0AB1">
                        <w:rPr>
                          <w:rFonts w:ascii="Arial Nova Light" w:hAnsi="Arial Nova Light" w:cstheme="minorHAnsi"/>
                          <w:b/>
                          <w:bCs/>
                          <w:color w:val="FFFFFF" w:themeColor="background1"/>
                        </w:rPr>
                        <w:t>.</w:t>
                      </w:r>
                      <w:r>
                        <w:rPr>
                          <w:rFonts w:ascii="Arial Nova Light" w:hAnsi="Arial Nova Light" w:cstheme="minorHAnsi"/>
                          <w:b/>
                          <w:bCs/>
                          <w:color w:val="FFFFFF" w:themeColor="background1"/>
                        </w:rPr>
                        <w:t>2</w:t>
                      </w:r>
                      <w:r w:rsidRPr="00FB0AB1">
                        <w:rPr>
                          <w:rFonts w:ascii="Arial Nova Light" w:hAnsi="Arial Nova Light" w:cstheme="minorHAnsi"/>
                          <w:b/>
                          <w:bCs/>
                          <w:color w:val="FFFFFF" w:themeColor="background1"/>
                        </w:rPr>
                        <w:t>0.</w:t>
                      </w:r>
                      <w:r>
                        <w:rPr>
                          <w:rFonts w:ascii="Arial Nova Light" w:hAnsi="Arial Nova Light" w:cstheme="minorHAnsi"/>
                          <w:b/>
                          <w:bCs/>
                          <w:color w:val="FFFFFF" w:themeColor="background1"/>
                        </w:rPr>
                        <w:t>20</w:t>
                      </w:r>
                    </w:p>
                    <w:p w14:paraId="73BD4AE5" w14:textId="77777777" w:rsidR="00DB650A" w:rsidRPr="00FB0AB1" w:rsidRDefault="00DB650A" w:rsidP="00DB650A">
                      <w:pPr>
                        <w:spacing w:after="0"/>
                        <w:jc w:val="center"/>
                        <w:rPr>
                          <w:rFonts w:ascii="Arial Nova Light" w:hAnsi="Arial Nova Light" w:cstheme="minorHAnsi"/>
                          <w:b/>
                          <w:bCs/>
                          <w:color w:val="FFFFFF" w:themeColor="background1"/>
                        </w:rPr>
                      </w:pPr>
                      <w:r>
                        <w:rPr>
                          <w:rFonts w:ascii="Arial Nova Light" w:hAnsi="Arial Nova Light" w:cstheme="minorHAnsi"/>
                          <w:b/>
                          <w:bCs/>
                          <w:color w:val="FFFFFF" w:themeColor="background1"/>
                        </w:rPr>
                        <w:t xml:space="preserve">Limited Edition of 28 </w:t>
                      </w:r>
                    </w:p>
                  </w:txbxContent>
                </v:textbox>
              </v:shape>
            </w:pict>
          </mc:Fallback>
        </mc:AlternateContent>
      </w:r>
      <w:r w:rsidRPr="004C7105">
        <w:rPr>
          <w:rFonts w:ascii="Arial Nova Light" w:hAnsi="Arial Nova Light"/>
          <w:lang w:val="fr-FR"/>
        </w:rPr>
        <w:tab/>
      </w:r>
    </w:p>
    <w:p w14:paraId="58E37155" w14:textId="77777777" w:rsidR="00DB650A" w:rsidRPr="004C7105" w:rsidRDefault="00DB650A" w:rsidP="00DB650A">
      <w:pPr>
        <w:tabs>
          <w:tab w:val="left" w:pos="2214"/>
          <w:tab w:val="left" w:pos="3611"/>
          <w:tab w:val="left" w:pos="4256"/>
          <w:tab w:val="center" w:pos="4536"/>
        </w:tabs>
        <w:spacing w:after="0"/>
        <w:rPr>
          <w:rFonts w:ascii="Arial Nova Light" w:hAnsi="Arial Nova Light"/>
          <w:lang w:val="fr-FR"/>
        </w:rPr>
      </w:pPr>
    </w:p>
    <w:p w14:paraId="45620860" w14:textId="77777777" w:rsidR="00DB650A" w:rsidRPr="004C7105" w:rsidRDefault="00DB650A" w:rsidP="00DB650A">
      <w:pPr>
        <w:tabs>
          <w:tab w:val="left" w:pos="2214"/>
          <w:tab w:val="left" w:pos="3611"/>
          <w:tab w:val="left" w:pos="4256"/>
          <w:tab w:val="center" w:pos="4536"/>
        </w:tabs>
        <w:spacing w:after="0"/>
        <w:rPr>
          <w:rFonts w:ascii="Arial Nova Light" w:hAnsi="Arial Nova Light"/>
          <w:lang w:val="fr-FR"/>
        </w:rPr>
      </w:pPr>
    </w:p>
    <w:p w14:paraId="2D689576" w14:textId="77777777" w:rsidR="00DB650A" w:rsidRPr="004C7105" w:rsidRDefault="00DB650A" w:rsidP="00DB650A">
      <w:pPr>
        <w:tabs>
          <w:tab w:val="left" w:pos="2214"/>
          <w:tab w:val="left" w:pos="3611"/>
          <w:tab w:val="left" w:pos="4256"/>
          <w:tab w:val="center" w:pos="4536"/>
        </w:tabs>
        <w:spacing w:after="0"/>
        <w:rPr>
          <w:rFonts w:ascii="Arial Nova Light" w:hAnsi="Arial Nova Light"/>
          <w:lang w:val="fr-FR"/>
        </w:rPr>
      </w:pPr>
    </w:p>
    <w:p w14:paraId="03D58A37" w14:textId="77777777" w:rsidR="00DB650A" w:rsidRPr="004C7105" w:rsidRDefault="00DB650A" w:rsidP="00DB650A">
      <w:pPr>
        <w:tabs>
          <w:tab w:val="left" w:pos="2214"/>
          <w:tab w:val="left" w:pos="3611"/>
          <w:tab w:val="left" w:pos="4256"/>
          <w:tab w:val="center" w:pos="4536"/>
        </w:tabs>
        <w:spacing w:after="0"/>
        <w:rPr>
          <w:rFonts w:ascii="Arial Nova Light" w:hAnsi="Arial Nova Light"/>
          <w:lang w:val="fr-FR"/>
        </w:rPr>
      </w:pPr>
    </w:p>
    <w:p w14:paraId="5D3916A8" w14:textId="322423B8" w:rsidR="004A5677" w:rsidRPr="00561969" w:rsidRDefault="00D320A4" w:rsidP="00DB650A">
      <w:pPr>
        <w:tabs>
          <w:tab w:val="left" w:pos="2214"/>
          <w:tab w:val="left" w:pos="3611"/>
          <w:tab w:val="left" w:pos="4256"/>
          <w:tab w:val="center" w:pos="4536"/>
        </w:tabs>
        <w:spacing w:after="0"/>
        <w:jc w:val="center"/>
        <w:rPr>
          <w:rFonts w:ascii="Arial Nova Light" w:hAnsi="Arial Nova Light"/>
          <w:lang w:val="en-GB"/>
        </w:rPr>
      </w:pPr>
      <w:r w:rsidRPr="000B431A">
        <w:rPr>
          <w:rFonts w:ascii="Arial Nova Light" w:hAnsi="Arial Nova Light"/>
          <w:noProof/>
        </w:rPr>
        <w:lastRenderedPageBreak/>
        <w:drawing>
          <wp:inline distT="0" distB="0" distL="0" distR="0" wp14:anchorId="160A5905" wp14:editId="2605C5E5">
            <wp:extent cx="1833245" cy="966620"/>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44330" cy="972465"/>
                    </a:xfrm>
                    <a:prstGeom prst="rect">
                      <a:avLst/>
                    </a:prstGeom>
                    <a:noFill/>
                    <a:ln>
                      <a:noFill/>
                    </a:ln>
                  </pic:spPr>
                </pic:pic>
              </a:graphicData>
            </a:graphic>
          </wp:inline>
        </w:drawing>
      </w:r>
      <w:r w:rsidR="004A5677">
        <w:rPr>
          <w:rFonts w:eastAsia="Times New Roman"/>
          <w:noProof/>
          <w:color w:val="000000"/>
          <w:sz w:val="18"/>
          <w:szCs w:val="18"/>
          <w:lang w:val="en-GB"/>
        </w:rPr>
        <w:drawing>
          <wp:anchor distT="0" distB="0" distL="114300" distR="114300" simplePos="0" relativeHeight="251657214" behindDoc="1" locked="1" layoutInCell="1" allowOverlap="1" wp14:anchorId="3D012276" wp14:editId="179ACB0D">
            <wp:simplePos x="0" y="0"/>
            <wp:positionH relativeFrom="page">
              <wp:posOffset>16510</wp:posOffset>
            </wp:positionH>
            <wp:positionV relativeFrom="page">
              <wp:posOffset>13970</wp:posOffset>
            </wp:positionV>
            <wp:extent cx="7541895" cy="10688320"/>
            <wp:effectExtent l="0" t="0" r="1905" b="0"/>
            <wp:wrapNone/>
            <wp:docPr id="2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7541895" cy="106883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6E54AFC" w14:textId="6168151E" w:rsidR="00AE1CCA" w:rsidRPr="00F83580" w:rsidRDefault="00AE1CCA" w:rsidP="00D320A4">
      <w:pPr>
        <w:spacing w:after="0"/>
        <w:jc w:val="center"/>
        <w:rPr>
          <w:rFonts w:ascii="Arial Nova Light" w:hAnsi="Arial Nova Light"/>
          <w:sz w:val="24"/>
          <w:lang w:val="en-GB"/>
        </w:rPr>
      </w:pPr>
    </w:p>
    <w:p w14:paraId="70FF196E" w14:textId="77777777" w:rsidR="00D320A4" w:rsidRPr="00561969" w:rsidRDefault="00D320A4" w:rsidP="00D320A4">
      <w:pPr>
        <w:spacing w:after="0"/>
        <w:jc w:val="center"/>
        <w:rPr>
          <w:rFonts w:ascii="Arial Nova Light" w:hAnsi="Arial Nova Light"/>
          <w:lang w:val="en-GB"/>
        </w:rPr>
      </w:pPr>
    </w:p>
    <w:p w14:paraId="114D1719" w14:textId="77777777" w:rsidR="00BC4924" w:rsidRPr="004C7105" w:rsidRDefault="00BC4924" w:rsidP="00BC4924">
      <w:pPr>
        <w:pStyle w:val="Sous-titreWT"/>
        <w:rPr>
          <w:sz w:val="24"/>
          <w:szCs w:val="24"/>
          <w:lang w:val="fr-FR"/>
        </w:rPr>
      </w:pPr>
      <w:r w:rsidRPr="004C7105">
        <w:rPr>
          <w:sz w:val="24"/>
          <w:szCs w:val="24"/>
          <w:lang w:val="fr-FR"/>
        </w:rPr>
        <w:t>La genèse – une rencontre avec l’Histoire</w:t>
      </w:r>
    </w:p>
    <w:p w14:paraId="678FAFEF" w14:textId="2E7D2CBD" w:rsidR="00BD29D3" w:rsidRDefault="00BC4924" w:rsidP="00E733B8">
      <w:pPr>
        <w:spacing w:after="0" w:line="240" w:lineRule="auto"/>
        <w:rPr>
          <w:color w:val="FFFFFF"/>
        </w:rPr>
      </w:pPr>
      <w:r w:rsidRPr="004C7105">
        <w:rPr>
          <w:rFonts w:ascii="Arial Nova Light" w:hAnsi="Arial Nova Light"/>
          <w:lang w:val="fr-FR"/>
        </w:rPr>
        <w:t>L’histoire de l’horlogerie a été réécrite ce 14 mai 2012, à la vente aux enchères de Christies, à Genève. Ce jour-là, Jean-Marie a dû combattre comme un lion pour acquérir de haute lutte le « compteur de tierces » de Louis Moinet, dont l’estimation n’était pourtant que de CHF 3,000.00 à 5,000.00. Pourtant, après une méticuleuse analyse, il s’est avéré être le premier chronographe de l’histoire (Guinness World Record™).</w:t>
      </w:r>
      <w:r>
        <w:rPr>
          <w:color w:val="FFFFFF"/>
        </w:rPr>
        <w:t xml:space="preserve"> </w:t>
      </w:r>
    </w:p>
    <w:p w14:paraId="061806E2" w14:textId="762BEA7B" w:rsidR="00E733B8" w:rsidRDefault="00E733B8" w:rsidP="00E733B8">
      <w:pPr>
        <w:spacing w:after="0" w:line="240" w:lineRule="auto"/>
        <w:rPr>
          <w:color w:val="FFFFFF"/>
        </w:rPr>
      </w:pPr>
    </w:p>
    <w:p w14:paraId="626E72FD" w14:textId="0DCF62A7" w:rsidR="00E733B8" w:rsidRDefault="00E733B8" w:rsidP="00E733B8">
      <w:pPr>
        <w:spacing w:after="0" w:line="240" w:lineRule="auto"/>
        <w:rPr>
          <w:color w:val="FFFFFF"/>
        </w:rPr>
      </w:pPr>
      <w:r>
        <w:rPr>
          <w:rFonts w:ascii="Arial Nova Light" w:hAnsi="Arial Nova Light"/>
          <w:b/>
          <w:bCs/>
          <w:noProof/>
          <w:sz w:val="56"/>
          <w:szCs w:val="56"/>
          <w:lang w:val="en-GB"/>
        </w:rPr>
        <w:drawing>
          <wp:anchor distT="0" distB="0" distL="114300" distR="114300" simplePos="0" relativeHeight="251698176" behindDoc="1" locked="0" layoutInCell="1" allowOverlap="1" wp14:anchorId="752787DF" wp14:editId="16C86A86">
            <wp:simplePos x="0" y="0"/>
            <wp:positionH relativeFrom="column">
              <wp:posOffset>1348105</wp:posOffset>
            </wp:positionH>
            <wp:positionV relativeFrom="paragraph">
              <wp:posOffset>40318</wp:posOffset>
            </wp:positionV>
            <wp:extent cx="3246755" cy="2292985"/>
            <wp:effectExtent l="228600" t="228600" r="220345" b="221615"/>
            <wp:wrapNone/>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46755" cy="2292985"/>
                    </a:xfrm>
                    <a:prstGeom prst="rect">
                      <a:avLst/>
                    </a:prstGeom>
                    <a:ln w="228600" cap="sq" cmpd="thickThin">
                      <a:solidFill>
                        <a:srgbClr val="000000"/>
                      </a:solidFill>
                      <a:prstDash val="solid"/>
                      <a:miter lim="800000"/>
                    </a:ln>
                    <a:effectLst>
                      <a:innerShdw blurRad="76200">
                        <a:srgbClr val="000000"/>
                      </a:innerShdw>
                    </a:effectLst>
                  </pic:spPr>
                </pic:pic>
              </a:graphicData>
            </a:graphic>
          </wp:anchor>
        </w:drawing>
      </w:r>
    </w:p>
    <w:p w14:paraId="6AAC7F89" w14:textId="76A5934B" w:rsidR="00E733B8" w:rsidRDefault="00E733B8" w:rsidP="00E733B8">
      <w:pPr>
        <w:spacing w:after="0" w:line="240" w:lineRule="auto"/>
        <w:rPr>
          <w:color w:val="FFFFFF"/>
        </w:rPr>
      </w:pPr>
    </w:p>
    <w:p w14:paraId="49108CFF" w14:textId="1AFDEA15" w:rsidR="00E733B8" w:rsidRDefault="00E733B8" w:rsidP="00E733B8">
      <w:pPr>
        <w:spacing w:after="0" w:line="240" w:lineRule="auto"/>
        <w:rPr>
          <w:color w:val="FFFFFF"/>
        </w:rPr>
      </w:pPr>
    </w:p>
    <w:p w14:paraId="1A09DA22" w14:textId="1EFA7FA1" w:rsidR="00E733B8" w:rsidRDefault="00E733B8" w:rsidP="00E733B8">
      <w:pPr>
        <w:spacing w:after="0" w:line="240" w:lineRule="auto"/>
        <w:rPr>
          <w:color w:val="FFFFFF"/>
        </w:rPr>
      </w:pPr>
    </w:p>
    <w:p w14:paraId="74E6237E" w14:textId="3BEC887E" w:rsidR="00E733B8" w:rsidRDefault="00E733B8" w:rsidP="00E733B8">
      <w:pPr>
        <w:spacing w:after="0" w:line="240" w:lineRule="auto"/>
        <w:rPr>
          <w:color w:val="FFFFFF"/>
        </w:rPr>
      </w:pPr>
    </w:p>
    <w:p w14:paraId="7C3D1D04" w14:textId="4F8F1B16" w:rsidR="00E733B8" w:rsidRDefault="00E733B8" w:rsidP="00E733B8">
      <w:pPr>
        <w:spacing w:after="0" w:line="240" w:lineRule="auto"/>
        <w:rPr>
          <w:color w:val="FFFFFF"/>
        </w:rPr>
      </w:pPr>
    </w:p>
    <w:p w14:paraId="400F05EA" w14:textId="1B62C391" w:rsidR="00E733B8" w:rsidRDefault="00E733B8" w:rsidP="00E733B8">
      <w:pPr>
        <w:spacing w:after="0" w:line="240" w:lineRule="auto"/>
        <w:rPr>
          <w:color w:val="FFFFFF"/>
        </w:rPr>
      </w:pPr>
    </w:p>
    <w:p w14:paraId="36F5582F" w14:textId="48CA949B" w:rsidR="00E733B8" w:rsidRDefault="00E733B8" w:rsidP="00E733B8">
      <w:pPr>
        <w:spacing w:after="0" w:line="240" w:lineRule="auto"/>
        <w:rPr>
          <w:color w:val="FFFFFF"/>
        </w:rPr>
      </w:pPr>
    </w:p>
    <w:p w14:paraId="556BB3B9" w14:textId="10269A82" w:rsidR="00E733B8" w:rsidRDefault="00E733B8" w:rsidP="00E733B8">
      <w:pPr>
        <w:spacing w:after="0" w:line="240" w:lineRule="auto"/>
        <w:rPr>
          <w:color w:val="FFFFFF"/>
        </w:rPr>
      </w:pPr>
    </w:p>
    <w:p w14:paraId="215D0423" w14:textId="13320E37" w:rsidR="00E733B8" w:rsidRDefault="00E733B8" w:rsidP="00E733B8">
      <w:pPr>
        <w:spacing w:after="0" w:line="240" w:lineRule="auto"/>
        <w:rPr>
          <w:color w:val="FFFFFF"/>
        </w:rPr>
      </w:pPr>
    </w:p>
    <w:p w14:paraId="751C707C" w14:textId="09835B0F" w:rsidR="00E733B8" w:rsidRDefault="00E733B8" w:rsidP="00E733B8">
      <w:pPr>
        <w:spacing w:after="0" w:line="240" w:lineRule="auto"/>
        <w:rPr>
          <w:color w:val="FFFFFF"/>
        </w:rPr>
      </w:pPr>
    </w:p>
    <w:p w14:paraId="28C56D95" w14:textId="3909C180" w:rsidR="00E733B8" w:rsidRDefault="00E733B8" w:rsidP="00E733B8">
      <w:pPr>
        <w:spacing w:after="0" w:line="240" w:lineRule="auto"/>
        <w:rPr>
          <w:color w:val="FFFFFF"/>
        </w:rPr>
      </w:pPr>
    </w:p>
    <w:p w14:paraId="46511335" w14:textId="1179F81A" w:rsidR="00E733B8" w:rsidRPr="004C7105" w:rsidRDefault="00E733B8" w:rsidP="00E733B8">
      <w:pPr>
        <w:spacing w:after="0" w:line="240" w:lineRule="auto"/>
        <w:rPr>
          <w:rFonts w:ascii="Arial Nova Light" w:hAnsi="Arial Nova Light"/>
          <w:lang w:val="fr-FR"/>
        </w:rPr>
      </w:pPr>
    </w:p>
    <w:p w14:paraId="2E0C0D1D" w14:textId="3B84B1C9" w:rsidR="00E733B8" w:rsidRPr="004C7105" w:rsidRDefault="00E733B8" w:rsidP="004F2FC0">
      <w:pPr>
        <w:spacing w:after="0"/>
        <w:jc w:val="both"/>
        <w:rPr>
          <w:rFonts w:ascii="Arial Nova Light" w:hAnsi="Arial Nova Light"/>
          <w:lang w:val="fr-FR"/>
        </w:rPr>
      </w:pPr>
    </w:p>
    <w:p w14:paraId="3B6E6F39" w14:textId="35D8B290" w:rsidR="00E733B8" w:rsidRPr="004C7105" w:rsidRDefault="00E733B8" w:rsidP="004F2FC0">
      <w:pPr>
        <w:spacing w:after="0"/>
        <w:jc w:val="both"/>
        <w:rPr>
          <w:rFonts w:ascii="Arial Nova Light" w:hAnsi="Arial Nova Light"/>
          <w:lang w:val="fr-FR"/>
        </w:rPr>
      </w:pPr>
    </w:p>
    <w:p w14:paraId="402E76F6" w14:textId="6BA8883D" w:rsidR="00E91407" w:rsidRPr="004C7105" w:rsidRDefault="00E91407" w:rsidP="00E91407">
      <w:pPr>
        <w:spacing w:after="0" w:line="240" w:lineRule="auto"/>
        <w:rPr>
          <w:rFonts w:ascii="Arial Nova Light" w:hAnsi="Arial Nova Light"/>
          <w:lang w:val="fr-FR"/>
        </w:rPr>
      </w:pPr>
      <w:r w:rsidRPr="004C7105">
        <w:rPr>
          <w:rFonts w:ascii="Arial Nova Light" w:hAnsi="Arial Nova Light"/>
          <w:lang w:val="fr-FR"/>
        </w:rPr>
        <w:t>Réalisé en 1816, cet instrument de précision est également le pionnier de la haute fréquence, plus précis de son temps, avec 216,000 vibrations/heure. Mesurant le 60ème de seconde, il est également l’objet de mesure le plus précis de son temps.</w:t>
      </w:r>
    </w:p>
    <w:p w14:paraId="17C770DC" w14:textId="43440AD0" w:rsidR="00E91407" w:rsidRPr="004C7105" w:rsidRDefault="00E91407" w:rsidP="00E91407">
      <w:pPr>
        <w:spacing w:after="0" w:line="240" w:lineRule="auto"/>
        <w:rPr>
          <w:rFonts w:ascii="Arial Nova Light" w:hAnsi="Arial Nova Light"/>
          <w:lang w:val="fr-FR"/>
        </w:rPr>
      </w:pPr>
    </w:p>
    <w:p w14:paraId="3F8F395C" w14:textId="245F9BB7" w:rsidR="00E91407" w:rsidRPr="004C7105" w:rsidRDefault="00E91407" w:rsidP="00E91407">
      <w:pPr>
        <w:spacing w:after="0" w:line="240" w:lineRule="auto"/>
        <w:rPr>
          <w:rFonts w:ascii="Arial Nova Light" w:hAnsi="Arial Nova Light"/>
          <w:lang w:val="fr-FR"/>
        </w:rPr>
      </w:pPr>
      <w:r>
        <w:rPr>
          <w:rFonts w:eastAsia="Times New Roman"/>
          <w:noProof/>
          <w:color w:val="000000"/>
          <w:sz w:val="18"/>
          <w:szCs w:val="18"/>
          <w:lang w:val="en-GB"/>
        </w:rPr>
        <w:drawing>
          <wp:anchor distT="0" distB="0" distL="114300" distR="114300" simplePos="0" relativeHeight="251699200" behindDoc="1" locked="0" layoutInCell="1" allowOverlap="1" wp14:anchorId="12A878FE" wp14:editId="397680CD">
            <wp:simplePos x="0" y="0"/>
            <wp:positionH relativeFrom="margin">
              <wp:posOffset>1042035</wp:posOffset>
            </wp:positionH>
            <wp:positionV relativeFrom="paragraph">
              <wp:posOffset>15875</wp:posOffset>
            </wp:positionV>
            <wp:extent cx="3674110" cy="2292985"/>
            <wp:effectExtent l="228600" t="228600" r="231140" b="221615"/>
            <wp:wrapNone/>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74110" cy="2292985"/>
                    </a:xfrm>
                    <a:prstGeom prst="rect">
                      <a:avLst/>
                    </a:prstGeom>
                    <a:ln w="228600" cap="sq" cmpd="thickThin">
                      <a:solidFill>
                        <a:srgbClr val="000000"/>
                      </a:solidFill>
                      <a:prstDash val="solid"/>
                      <a:miter lim="800000"/>
                    </a:ln>
                    <a:effectLst>
                      <a:innerShdw blurRad="76200">
                        <a:srgbClr val="000000"/>
                      </a:innerShdw>
                    </a:effectLst>
                  </pic:spPr>
                </pic:pic>
              </a:graphicData>
            </a:graphic>
          </wp:anchor>
        </w:drawing>
      </w:r>
    </w:p>
    <w:p w14:paraId="126AE06E" w14:textId="32DA7D37" w:rsidR="00E91407" w:rsidRPr="004C7105" w:rsidRDefault="00E91407" w:rsidP="00E91407">
      <w:pPr>
        <w:spacing w:after="0" w:line="240" w:lineRule="auto"/>
        <w:rPr>
          <w:rFonts w:ascii="Arial Nova Light" w:hAnsi="Arial Nova Light"/>
          <w:lang w:val="fr-FR"/>
        </w:rPr>
      </w:pPr>
    </w:p>
    <w:p w14:paraId="48BBF92F" w14:textId="77777777" w:rsidR="00E91407" w:rsidRPr="004C7105" w:rsidRDefault="00E91407" w:rsidP="00E91407">
      <w:pPr>
        <w:spacing w:after="0" w:line="240" w:lineRule="auto"/>
        <w:rPr>
          <w:rFonts w:ascii="Arial Nova Light" w:hAnsi="Arial Nova Light"/>
          <w:lang w:val="fr-FR"/>
        </w:rPr>
      </w:pPr>
    </w:p>
    <w:p w14:paraId="1000686C" w14:textId="06E37C84" w:rsidR="00E91407" w:rsidRPr="004C7105" w:rsidRDefault="00E91407" w:rsidP="00E91407">
      <w:pPr>
        <w:spacing w:after="0" w:line="240" w:lineRule="auto"/>
        <w:rPr>
          <w:rFonts w:ascii="Arial Nova Light" w:hAnsi="Arial Nova Light"/>
          <w:lang w:val="fr-FR"/>
        </w:rPr>
      </w:pPr>
    </w:p>
    <w:p w14:paraId="602C7F6A" w14:textId="39725989" w:rsidR="00E91407" w:rsidRPr="004C7105" w:rsidRDefault="00E91407" w:rsidP="00E91407">
      <w:pPr>
        <w:spacing w:after="0" w:line="240" w:lineRule="auto"/>
        <w:rPr>
          <w:rFonts w:ascii="Arial Nova Light" w:hAnsi="Arial Nova Light"/>
          <w:lang w:val="fr-FR"/>
        </w:rPr>
      </w:pPr>
    </w:p>
    <w:p w14:paraId="72E1B422" w14:textId="57C8749C" w:rsidR="00E91407" w:rsidRPr="004C7105" w:rsidRDefault="00E91407" w:rsidP="00E91407">
      <w:pPr>
        <w:spacing w:after="0" w:line="240" w:lineRule="auto"/>
        <w:rPr>
          <w:rFonts w:ascii="Arial Nova Light" w:hAnsi="Arial Nova Light"/>
          <w:lang w:val="fr-FR"/>
        </w:rPr>
      </w:pPr>
    </w:p>
    <w:p w14:paraId="402E730B" w14:textId="510035D3" w:rsidR="00E91407" w:rsidRPr="004C7105" w:rsidRDefault="00E91407" w:rsidP="00E91407">
      <w:pPr>
        <w:spacing w:after="0" w:line="240" w:lineRule="auto"/>
        <w:rPr>
          <w:rFonts w:ascii="Arial Nova Light" w:hAnsi="Arial Nova Light"/>
          <w:lang w:val="fr-FR"/>
        </w:rPr>
      </w:pPr>
    </w:p>
    <w:p w14:paraId="101DCEC6" w14:textId="629243B7" w:rsidR="00E91407" w:rsidRPr="004C7105" w:rsidRDefault="00E91407" w:rsidP="00E91407">
      <w:pPr>
        <w:spacing w:after="0" w:line="240" w:lineRule="auto"/>
        <w:rPr>
          <w:rFonts w:ascii="Arial Nova Light" w:hAnsi="Arial Nova Light"/>
          <w:lang w:val="fr-FR"/>
        </w:rPr>
      </w:pPr>
    </w:p>
    <w:p w14:paraId="3703171D" w14:textId="77777777" w:rsidR="009F3FF4" w:rsidRPr="004C7105" w:rsidRDefault="009F3FF4" w:rsidP="009F3FF4">
      <w:pPr>
        <w:spacing w:after="0" w:line="240" w:lineRule="auto"/>
        <w:rPr>
          <w:rFonts w:ascii="Arial Nova Light" w:hAnsi="Arial Nova Light"/>
          <w:lang w:val="fr-FR"/>
        </w:rPr>
      </w:pPr>
    </w:p>
    <w:p w14:paraId="202E6D8D" w14:textId="77777777" w:rsidR="009F3FF4" w:rsidRPr="004C7105" w:rsidRDefault="009F3FF4" w:rsidP="009F3FF4">
      <w:pPr>
        <w:spacing w:after="0" w:line="240" w:lineRule="auto"/>
        <w:rPr>
          <w:rFonts w:ascii="Arial Nova Light" w:hAnsi="Arial Nova Light"/>
          <w:lang w:val="fr-FR"/>
        </w:rPr>
      </w:pPr>
    </w:p>
    <w:p w14:paraId="59C4FE79" w14:textId="77777777" w:rsidR="009F3FF4" w:rsidRPr="004C7105" w:rsidRDefault="009F3FF4" w:rsidP="009F3FF4">
      <w:pPr>
        <w:spacing w:after="0" w:line="240" w:lineRule="auto"/>
        <w:rPr>
          <w:rFonts w:ascii="Arial Nova Light" w:hAnsi="Arial Nova Light"/>
          <w:lang w:val="fr-FR"/>
        </w:rPr>
      </w:pPr>
    </w:p>
    <w:p w14:paraId="2FAAB6CE" w14:textId="77777777" w:rsidR="009F3FF4" w:rsidRPr="004C7105" w:rsidRDefault="009F3FF4" w:rsidP="009F3FF4">
      <w:pPr>
        <w:spacing w:after="0" w:line="240" w:lineRule="auto"/>
        <w:rPr>
          <w:rFonts w:ascii="Arial Nova Light" w:hAnsi="Arial Nova Light"/>
          <w:i/>
          <w:sz w:val="20"/>
          <w:lang w:val="fr-FR"/>
        </w:rPr>
      </w:pPr>
    </w:p>
    <w:p w14:paraId="32C8CA2C" w14:textId="77777777" w:rsidR="009F3FF4" w:rsidRPr="004C7105" w:rsidRDefault="009F3FF4" w:rsidP="009F3FF4">
      <w:pPr>
        <w:spacing w:after="0" w:line="240" w:lineRule="auto"/>
        <w:rPr>
          <w:rFonts w:ascii="Arial Nova Light" w:hAnsi="Arial Nova Light"/>
          <w:i/>
          <w:sz w:val="20"/>
          <w:lang w:val="fr-FR"/>
        </w:rPr>
      </w:pPr>
    </w:p>
    <w:p w14:paraId="2643FD68" w14:textId="77777777" w:rsidR="009F3FF4" w:rsidRPr="004C7105" w:rsidRDefault="009F3FF4" w:rsidP="009F3FF4">
      <w:pPr>
        <w:spacing w:after="0" w:line="240" w:lineRule="auto"/>
        <w:rPr>
          <w:rFonts w:ascii="Arial Nova Light" w:hAnsi="Arial Nova Light"/>
          <w:i/>
          <w:sz w:val="20"/>
          <w:lang w:val="fr-FR"/>
        </w:rPr>
      </w:pPr>
    </w:p>
    <w:p w14:paraId="27947D31" w14:textId="77777777" w:rsidR="009F3FF4" w:rsidRPr="004C7105" w:rsidRDefault="009F3FF4" w:rsidP="009F3FF4">
      <w:pPr>
        <w:spacing w:after="0" w:line="240" w:lineRule="auto"/>
        <w:rPr>
          <w:rFonts w:ascii="Arial Nova Light" w:hAnsi="Arial Nova Light"/>
          <w:i/>
          <w:sz w:val="20"/>
          <w:lang w:val="fr-FR"/>
        </w:rPr>
      </w:pPr>
    </w:p>
    <w:p w14:paraId="65766186" w14:textId="195D33AF" w:rsidR="009F3FF4" w:rsidRPr="004C7105" w:rsidRDefault="009F3FF4" w:rsidP="009F3FF4">
      <w:pPr>
        <w:spacing w:after="0" w:line="240" w:lineRule="auto"/>
        <w:jc w:val="center"/>
        <w:rPr>
          <w:rFonts w:ascii="Arial Nova Light" w:hAnsi="Arial Nova Light"/>
          <w:i/>
          <w:sz w:val="20"/>
          <w:lang w:val="fr-FR"/>
        </w:rPr>
      </w:pPr>
      <w:r w:rsidRPr="004C7105">
        <w:rPr>
          <w:rFonts w:ascii="Arial Nova Light" w:hAnsi="Arial Nova Light"/>
          <w:i/>
          <w:sz w:val="20"/>
          <w:lang w:val="fr-FR"/>
        </w:rPr>
        <w:t>En 1816, Louis Moinet a inventé le chronographe pour ses observations astronomiques.</w:t>
      </w:r>
    </w:p>
    <w:p w14:paraId="4C0DD00B" w14:textId="77777777" w:rsidR="009F3FF4" w:rsidRPr="004C7105" w:rsidRDefault="009F3FF4" w:rsidP="009F3FF4">
      <w:pPr>
        <w:spacing w:after="0" w:line="240" w:lineRule="auto"/>
        <w:rPr>
          <w:rFonts w:ascii="Arial Nova Light" w:hAnsi="Arial Nova Light"/>
          <w:i/>
          <w:sz w:val="20"/>
          <w:lang w:val="fr-FR"/>
        </w:rPr>
      </w:pPr>
    </w:p>
    <w:p w14:paraId="75393D1D" w14:textId="098846B9" w:rsidR="00BE1F1F" w:rsidRPr="009F3FF4" w:rsidRDefault="00AE1CCA" w:rsidP="009F3FF4">
      <w:pPr>
        <w:spacing w:after="0" w:line="240" w:lineRule="auto"/>
        <w:jc w:val="center"/>
        <w:rPr>
          <w:rFonts w:ascii="Arial Nova Light" w:hAnsi="Arial Nova Light"/>
          <w:i/>
          <w:sz w:val="20"/>
          <w:lang w:val="en-GB"/>
        </w:rPr>
      </w:pPr>
      <w:r w:rsidRPr="00332A6B">
        <w:rPr>
          <w:rFonts w:ascii="Arial Nova Light" w:hAnsi="Arial Nova Light"/>
          <w:noProof/>
        </w:rPr>
        <w:lastRenderedPageBreak/>
        <w:drawing>
          <wp:inline distT="0" distB="0" distL="0" distR="0" wp14:anchorId="75AE1E9F" wp14:editId="33D9A895">
            <wp:extent cx="1833245" cy="966620"/>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44330" cy="972465"/>
                    </a:xfrm>
                    <a:prstGeom prst="rect">
                      <a:avLst/>
                    </a:prstGeom>
                    <a:noFill/>
                    <a:ln>
                      <a:noFill/>
                    </a:ln>
                  </pic:spPr>
                </pic:pic>
              </a:graphicData>
            </a:graphic>
          </wp:inline>
        </w:drawing>
      </w:r>
    </w:p>
    <w:p w14:paraId="26C67287" w14:textId="77777777" w:rsidR="00AE1CCA" w:rsidRDefault="00AE1CCA" w:rsidP="009C6C29">
      <w:pPr>
        <w:spacing w:after="0" w:line="240" w:lineRule="auto"/>
        <w:jc w:val="both"/>
        <w:rPr>
          <w:rFonts w:ascii="Arial Nova Light" w:hAnsi="Arial Nova Light"/>
          <w:b/>
        </w:rPr>
      </w:pPr>
    </w:p>
    <w:p w14:paraId="5E80F42A" w14:textId="77777777" w:rsidR="00AE1CCA" w:rsidRPr="00792E01" w:rsidRDefault="00AE1CCA" w:rsidP="00792E01">
      <w:pPr>
        <w:pStyle w:val="Highlight"/>
      </w:pPr>
    </w:p>
    <w:p w14:paraId="4D88BA4C" w14:textId="77777777" w:rsidR="00341A8C" w:rsidRDefault="00341A8C" w:rsidP="00AE1CCA">
      <w:pPr>
        <w:spacing w:after="0" w:line="240" w:lineRule="auto"/>
        <w:jc w:val="both"/>
        <w:rPr>
          <w:rFonts w:ascii="Arial Nova Light" w:hAnsi="Arial Nova Light"/>
          <w:b/>
          <w:i/>
        </w:rPr>
      </w:pPr>
      <w:r w:rsidRPr="00341A8C">
        <w:rPr>
          <w:rFonts w:ascii="Arial Nova Light" w:hAnsi="Arial Nova Light"/>
          <w:b/>
          <w:i/>
        </w:rPr>
        <w:t>A quoi sert le chronographe ?</w:t>
      </w:r>
    </w:p>
    <w:p w14:paraId="12CDBC7A" w14:textId="55EF84E4" w:rsidR="008C3E6D" w:rsidRPr="004C7105" w:rsidRDefault="00341A8C" w:rsidP="00AE1CCA">
      <w:pPr>
        <w:spacing w:after="0" w:line="240" w:lineRule="auto"/>
        <w:jc w:val="both"/>
        <w:rPr>
          <w:rFonts w:ascii="Arial Nova Light" w:hAnsi="Arial Nova Light"/>
          <w:sz w:val="12"/>
          <w:lang w:val="fr-FR"/>
        </w:rPr>
      </w:pPr>
      <w:r w:rsidRPr="004C7105">
        <w:rPr>
          <w:rFonts w:ascii="Arial Nova Light" w:hAnsi="Arial Nova Light"/>
          <w:lang w:val="fr-FR"/>
        </w:rPr>
        <w:t>De toutes les complications horlogères, le chronographe reste la plus utile. Dans le sport, il est le juge absolu. Celui qui détermine quel pilote aura effectué le tour le plus rapide, quel athlète aura battu le record du monde du 100 mètres. Le chronographe a un usage quasi universel. Il mesure aussi bien le pouls d’un patient que la vitesse de déplacement d’un objet.</w:t>
      </w:r>
      <w:r w:rsidR="00852128" w:rsidRPr="00792E01">
        <w:rPr>
          <w:rFonts w:ascii="Arial Nova Light" w:eastAsia="Times New Roman" w:hAnsi="Arial Nova Light"/>
          <w:noProof/>
          <w:color w:val="000000"/>
          <w:sz w:val="12"/>
          <w:szCs w:val="12"/>
          <w:lang w:val="en-GB"/>
        </w:rPr>
        <w:drawing>
          <wp:anchor distT="0" distB="0" distL="114300" distR="114300" simplePos="0" relativeHeight="251661312" behindDoc="1" locked="1" layoutInCell="1" allowOverlap="1" wp14:anchorId="122F886F" wp14:editId="44EC910E">
            <wp:simplePos x="0" y="0"/>
            <wp:positionH relativeFrom="column">
              <wp:posOffset>-876300</wp:posOffset>
            </wp:positionH>
            <wp:positionV relativeFrom="page">
              <wp:posOffset>6350</wp:posOffset>
            </wp:positionV>
            <wp:extent cx="7541895" cy="10688320"/>
            <wp:effectExtent l="0" t="0" r="1905"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7541895" cy="10688320"/>
                    </a:xfrm>
                    <a:prstGeom prst="rect">
                      <a:avLst/>
                    </a:prstGeom>
                    <a:noFill/>
                    <a:ln>
                      <a:noFill/>
                    </a:ln>
                  </pic:spPr>
                </pic:pic>
              </a:graphicData>
            </a:graphic>
            <wp14:sizeRelH relativeFrom="page">
              <wp14:pctWidth>0</wp14:pctWidth>
            </wp14:sizeRelH>
            <wp14:sizeRelV relativeFrom="page">
              <wp14:pctHeight>0</wp14:pctHeight>
            </wp14:sizeRelV>
          </wp:anchor>
        </w:drawing>
      </w:r>
      <w:r w:rsidR="002662ED" w:rsidRPr="00792E01">
        <w:rPr>
          <w:rFonts w:ascii="Arial Nova Light" w:eastAsia="Times New Roman" w:hAnsi="Arial Nova Light"/>
          <w:noProof/>
          <w:color w:val="000000"/>
          <w:sz w:val="12"/>
          <w:szCs w:val="12"/>
          <w:lang w:val="en-GB"/>
        </w:rPr>
        <w:drawing>
          <wp:anchor distT="0" distB="0" distL="114300" distR="114300" simplePos="0" relativeHeight="251686912" behindDoc="1" locked="1" layoutInCell="1" allowOverlap="1" wp14:anchorId="5647F0E4" wp14:editId="5EA172B4">
            <wp:simplePos x="0" y="0"/>
            <wp:positionH relativeFrom="margin">
              <wp:align>center</wp:align>
            </wp:positionH>
            <wp:positionV relativeFrom="page">
              <wp:posOffset>6350</wp:posOffset>
            </wp:positionV>
            <wp:extent cx="7541895" cy="10688320"/>
            <wp:effectExtent l="0" t="0" r="1905" b="0"/>
            <wp:wrapNone/>
            <wp:docPr id="3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7541895" cy="10688320"/>
                    </a:xfrm>
                    <a:prstGeom prst="rect">
                      <a:avLst/>
                    </a:prstGeom>
                    <a:noFill/>
                    <a:ln>
                      <a:noFill/>
                    </a:ln>
                  </pic:spPr>
                </pic:pic>
              </a:graphicData>
            </a:graphic>
            <wp14:sizeRelH relativeFrom="page">
              <wp14:pctWidth>0</wp14:pctWidth>
            </wp14:sizeRelH>
            <wp14:sizeRelV relativeFrom="page">
              <wp14:pctHeight>0</wp14:pctHeight>
            </wp14:sizeRelV>
          </wp:anchor>
        </w:drawing>
      </w:r>
      <w:r w:rsidR="00792E01" w:rsidRPr="004C7105">
        <w:rPr>
          <w:rFonts w:ascii="Arial Nova Light" w:eastAsia="Times New Roman" w:hAnsi="Arial Nova Light"/>
          <w:noProof/>
          <w:color w:val="000000"/>
          <w:sz w:val="2"/>
          <w:szCs w:val="12"/>
          <w:lang w:val="fr-FR"/>
        </w:rPr>
        <w:t>s</w:t>
      </w:r>
      <w:r w:rsidR="00792E01" w:rsidRPr="004C7105">
        <w:rPr>
          <w:rFonts w:ascii="Arial Nova Light" w:eastAsia="Times New Roman" w:hAnsi="Arial Nova Light"/>
          <w:noProof/>
          <w:color w:val="000000"/>
          <w:sz w:val="12"/>
          <w:szCs w:val="12"/>
          <w:lang w:val="fr-FR"/>
        </w:rPr>
        <w:t>¨</w:t>
      </w:r>
    </w:p>
    <w:p w14:paraId="7B8CFD0F" w14:textId="76C7711F" w:rsidR="008C3E6D" w:rsidRPr="004C7105" w:rsidRDefault="008C3E6D" w:rsidP="008C3E6D">
      <w:pPr>
        <w:spacing w:after="0" w:line="240" w:lineRule="auto"/>
        <w:rPr>
          <w:rFonts w:ascii="Arial Nova Light" w:hAnsi="Arial Nova Light"/>
          <w:b/>
          <w:lang w:val="fr-FR"/>
        </w:rPr>
      </w:pPr>
    </w:p>
    <w:p w14:paraId="4CA7CDA6" w14:textId="1A2EB5D2" w:rsidR="00A44F01" w:rsidRPr="004C7105" w:rsidRDefault="00A44F01" w:rsidP="00792E01">
      <w:pPr>
        <w:pStyle w:val="Sous-titreWT"/>
        <w:rPr>
          <w:sz w:val="24"/>
          <w:szCs w:val="24"/>
          <w:lang w:val="fr-FR"/>
        </w:rPr>
      </w:pPr>
      <w:r w:rsidRPr="004C7105">
        <w:rPr>
          <w:sz w:val="24"/>
          <w:szCs w:val="24"/>
          <w:lang w:val="fr-FR"/>
        </w:rPr>
        <w:t>Technolog</w:t>
      </w:r>
      <w:r w:rsidR="00341A8C" w:rsidRPr="004C7105">
        <w:rPr>
          <w:sz w:val="24"/>
          <w:szCs w:val="24"/>
          <w:lang w:val="fr-FR"/>
        </w:rPr>
        <w:t>ie</w:t>
      </w:r>
    </w:p>
    <w:p w14:paraId="235BAD20" w14:textId="77777777" w:rsidR="00341A8C" w:rsidRPr="004C7105" w:rsidRDefault="00341A8C" w:rsidP="00414684">
      <w:pPr>
        <w:spacing w:after="0" w:line="240" w:lineRule="auto"/>
        <w:jc w:val="both"/>
        <w:rPr>
          <w:rFonts w:ascii="Arial Nova Light" w:hAnsi="Arial Nova Light"/>
          <w:b/>
          <w:i/>
          <w:lang w:val="fr-FR"/>
        </w:rPr>
      </w:pPr>
      <w:r w:rsidRPr="004C7105">
        <w:rPr>
          <w:rFonts w:ascii="Arial Nova Light" w:hAnsi="Arial Nova Light"/>
          <w:b/>
          <w:i/>
          <w:lang w:val="fr-FR"/>
        </w:rPr>
        <w:t>Une conception moderne et spectaculaire</w:t>
      </w:r>
    </w:p>
    <w:p w14:paraId="59CEA908" w14:textId="421DF39F" w:rsidR="00414684" w:rsidRPr="004C7105" w:rsidRDefault="00341A8C" w:rsidP="00414684">
      <w:pPr>
        <w:spacing w:after="0" w:line="240" w:lineRule="auto"/>
        <w:jc w:val="both"/>
        <w:rPr>
          <w:rFonts w:ascii="Arial Nova Light" w:hAnsi="Arial Nova Light"/>
          <w:lang w:val="fr-FR"/>
        </w:rPr>
      </w:pPr>
      <w:r w:rsidRPr="004C7105">
        <w:rPr>
          <w:rFonts w:ascii="Arial Nova Light" w:hAnsi="Arial Nova Light"/>
          <w:lang w:val="fr-FR"/>
        </w:rPr>
        <w:t>Memoris tire son originalité d’avoir séparé la partie chronographe (147 composants) du mécanisme automatique (155 composants). Le chronographe est pour la première fois présenté en intégralité sur le dessus de la montre, la partie automatique se trouve sous la platine.</w:t>
      </w:r>
    </w:p>
    <w:p w14:paraId="1217EFA9" w14:textId="3B51D227" w:rsidR="00341A8C" w:rsidRPr="004C7105" w:rsidRDefault="00341A8C" w:rsidP="00414684">
      <w:pPr>
        <w:spacing w:after="0" w:line="240" w:lineRule="auto"/>
        <w:jc w:val="both"/>
        <w:rPr>
          <w:rFonts w:ascii="Arial Nova Light" w:hAnsi="Arial Nova Light"/>
          <w:lang w:val="fr-FR"/>
        </w:rPr>
      </w:pPr>
    </w:p>
    <w:p w14:paraId="3A4FE964" w14:textId="19BBC329" w:rsidR="00AE1CCA" w:rsidRPr="000C5ABC" w:rsidRDefault="00AE1CCA" w:rsidP="00AE1CCA">
      <w:pPr>
        <w:spacing w:after="0" w:line="240" w:lineRule="auto"/>
        <w:jc w:val="center"/>
        <w:rPr>
          <w:rFonts w:ascii="Arial Nova Light" w:hAnsi="Arial Nova Light"/>
        </w:rPr>
      </w:pPr>
      <w:r w:rsidRPr="00AE1CCA">
        <w:rPr>
          <w:rFonts w:ascii="Arial Nova Light" w:hAnsi="Arial Nova Light"/>
          <w:noProof/>
        </w:rPr>
        <w:drawing>
          <wp:inline distT="0" distB="0" distL="0" distR="0" wp14:anchorId="1164B2ED" wp14:editId="1AACF504">
            <wp:extent cx="2664877" cy="2375064"/>
            <wp:effectExtent l="0" t="0" r="2540" b="6350"/>
            <wp:docPr id="34" name="Image 1">
              <a:extLst xmlns:a="http://schemas.openxmlformats.org/drawingml/2006/main">
                <a:ext uri="{FF2B5EF4-FFF2-40B4-BE49-F238E27FC236}">
                  <a16:creationId xmlns:a16="http://schemas.microsoft.com/office/drawing/2014/main" id="{6368227B-F054-4BC8-9E56-6634A48711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1">
                      <a:extLst>
                        <a:ext uri="{FF2B5EF4-FFF2-40B4-BE49-F238E27FC236}">
                          <a16:creationId xmlns:a16="http://schemas.microsoft.com/office/drawing/2014/main" id="{6368227B-F054-4BC8-9E56-6634A48711DE}"/>
                        </a:ext>
                      </a:extLst>
                    </pic:cNvPr>
                    <pic:cNvPicPr>
                      <a:picLocks noChangeAspect="1"/>
                    </pic:cNvPicPr>
                  </pic:nvPicPr>
                  <pic:blipFill>
                    <a:blip r:embed="rId12"/>
                    <a:stretch>
                      <a:fillRect/>
                    </a:stretch>
                  </pic:blipFill>
                  <pic:spPr>
                    <a:xfrm>
                      <a:off x="0" y="0"/>
                      <a:ext cx="2697153" cy="2403830"/>
                    </a:xfrm>
                    <a:prstGeom prst="rect">
                      <a:avLst/>
                    </a:prstGeom>
                  </pic:spPr>
                </pic:pic>
              </a:graphicData>
            </a:graphic>
          </wp:inline>
        </w:drawing>
      </w:r>
    </w:p>
    <w:p w14:paraId="1827FA80" w14:textId="4D0CC842" w:rsidR="000C5ABC" w:rsidRPr="00FB0AB1" w:rsidRDefault="000C5ABC" w:rsidP="00FB0AB1">
      <w:pPr>
        <w:spacing w:after="0" w:line="240" w:lineRule="auto"/>
        <w:rPr>
          <w:rFonts w:ascii="Arial Nova Light" w:hAnsi="Arial Nova Light"/>
        </w:rPr>
      </w:pPr>
    </w:p>
    <w:p w14:paraId="421BF587" w14:textId="77777777" w:rsidR="00341A8C" w:rsidRPr="004C7105" w:rsidRDefault="00341A8C" w:rsidP="00A44F01">
      <w:pPr>
        <w:spacing w:after="0" w:line="240" w:lineRule="auto"/>
        <w:jc w:val="both"/>
        <w:rPr>
          <w:rFonts w:ascii="Arial Nova Light" w:hAnsi="Arial Nova Light"/>
          <w:b/>
          <w:i/>
          <w:lang w:val="fr-FR"/>
        </w:rPr>
      </w:pPr>
      <w:r w:rsidRPr="004C7105">
        <w:rPr>
          <w:rFonts w:ascii="Arial Nova Light" w:hAnsi="Arial Nova Light"/>
          <w:b/>
          <w:i/>
          <w:lang w:val="fr-FR"/>
        </w:rPr>
        <w:t>La roue à colonnes, coeur et âme de Memoris</w:t>
      </w:r>
    </w:p>
    <w:p w14:paraId="34B8C140" w14:textId="791C091C" w:rsidR="000C5ABC" w:rsidRPr="004C7105" w:rsidRDefault="00341A8C" w:rsidP="00FB0AB1">
      <w:pPr>
        <w:spacing w:after="0" w:line="240" w:lineRule="auto"/>
        <w:jc w:val="both"/>
        <w:rPr>
          <w:rFonts w:ascii="Arial Nova Light" w:hAnsi="Arial Nova Light"/>
          <w:lang w:val="fr-FR"/>
        </w:rPr>
      </w:pPr>
      <w:r>
        <w:rPr>
          <w:rFonts w:ascii="Arial Nova Light" w:hAnsi="Arial Nova Light"/>
          <w:noProof/>
        </w:rPr>
        <w:drawing>
          <wp:anchor distT="0" distB="0" distL="114300" distR="114300" simplePos="0" relativeHeight="251688960" behindDoc="0" locked="0" layoutInCell="1" allowOverlap="1" wp14:anchorId="2ADB1DC1" wp14:editId="3749D5E1">
            <wp:simplePos x="0" y="0"/>
            <wp:positionH relativeFrom="margin">
              <wp:align>center</wp:align>
            </wp:positionH>
            <wp:positionV relativeFrom="paragraph">
              <wp:posOffset>548279</wp:posOffset>
            </wp:positionV>
            <wp:extent cx="2713355" cy="1950720"/>
            <wp:effectExtent l="0" t="0" r="0" b="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13355" cy="1950720"/>
                    </a:xfrm>
                    <a:prstGeom prst="rect">
                      <a:avLst/>
                    </a:prstGeom>
                    <a:noFill/>
                    <a:ln>
                      <a:noFill/>
                    </a:ln>
                  </pic:spPr>
                </pic:pic>
              </a:graphicData>
            </a:graphic>
          </wp:anchor>
        </w:drawing>
      </w:r>
      <w:r w:rsidRPr="004C7105">
        <w:rPr>
          <w:rFonts w:ascii="Arial Nova Light" w:hAnsi="Arial Nova Light"/>
          <w:lang w:val="fr-FR"/>
        </w:rPr>
        <w:t>La roue à colonnes de Memoris est mise en évidence à midi, sur le devant de la montre. C’est elle qui pilote les fonctions du chronographe, en liaison avec le marteau des minutes, le bloqueur et l’embrayage.</w:t>
      </w:r>
    </w:p>
    <w:p w14:paraId="3BD79029" w14:textId="212A95B3" w:rsidR="003A2935" w:rsidRDefault="001D4BBE" w:rsidP="003A2935">
      <w:pPr>
        <w:spacing w:after="0" w:line="240" w:lineRule="auto"/>
        <w:jc w:val="center"/>
        <w:rPr>
          <w:rFonts w:ascii="Arial Nova Light" w:hAnsi="Arial Nova Light"/>
          <w:i/>
        </w:rPr>
      </w:pPr>
      <w:r w:rsidRPr="00FB0AB1">
        <w:rPr>
          <w:rFonts w:ascii="Arial Nova Light" w:eastAsia="Times New Roman" w:hAnsi="Arial Nova Light"/>
          <w:noProof/>
          <w:color w:val="000000"/>
          <w:sz w:val="18"/>
          <w:szCs w:val="18"/>
          <w:lang w:val="en-GB"/>
        </w:rPr>
        <w:lastRenderedPageBreak/>
        <w:drawing>
          <wp:anchor distT="0" distB="0" distL="114300" distR="114300" simplePos="0" relativeHeight="251691008" behindDoc="1" locked="1" layoutInCell="1" allowOverlap="1" wp14:anchorId="04E160F5" wp14:editId="7F4249D4">
            <wp:simplePos x="0" y="0"/>
            <wp:positionH relativeFrom="margin">
              <wp:posOffset>-895350</wp:posOffset>
            </wp:positionH>
            <wp:positionV relativeFrom="page">
              <wp:posOffset>-2540</wp:posOffset>
            </wp:positionV>
            <wp:extent cx="7541895" cy="10688320"/>
            <wp:effectExtent l="0" t="0" r="1905" b="0"/>
            <wp:wrapNone/>
            <wp:docPr id="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7541895" cy="10688320"/>
                    </a:xfrm>
                    <a:prstGeom prst="rect">
                      <a:avLst/>
                    </a:prstGeom>
                    <a:noFill/>
                    <a:ln>
                      <a:noFill/>
                    </a:ln>
                  </pic:spPr>
                </pic:pic>
              </a:graphicData>
            </a:graphic>
            <wp14:sizeRelH relativeFrom="page">
              <wp14:pctWidth>0</wp14:pctWidth>
            </wp14:sizeRelH>
            <wp14:sizeRelV relativeFrom="page">
              <wp14:pctHeight>0</wp14:pctHeight>
            </wp14:sizeRelV>
          </wp:anchor>
        </w:drawing>
      </w:r>
      <w:r w:rsidR="003A2935" w:rsidRPr="00332A6B">
        <w:rPr>
          <w:rFonts w:ascii="Arial Nova Light" w:hAnsi="Arial Nova Light"/>
          <w:noProof/>
        </w:rPr>
        <w:drawing>
          <wp:inline distT="0" distB="0" distL="0" distR="0" wp14:anchorId="34CE818C" wp14:editId="714CBA50">
            <wp:extent cx="1833245" cy="966620"/>
            <wp:effectExtent l="0" t="0" r="0" b="5080"/>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44330" cy="972465"/>
                    </a:xfrm>
                    <a:prstGeom prst="rect">
                      <a:avLst/>
                    </a:prstGeom>
                    <a:noFill/>
                    <a:ln>
                      <a:noFill/>
                    </a:ln>
                  </pic:spPr>
                </pic:pic>
              </a:graphicData>
            </a:graphic>
          </wp:inline>
        </w:drawing>
      </w:r>
    </w:p>
    <w:p w14:paraId="0CE142CE" w14:textId="77777777" w:rsidR="00E04766" w:rsidRDefault="00E04766" w:rsidP="00755980">
      <w:pPr>
        <w:spacing w:after="0" w:line="240" w:lineRule="auto"/>
        <w:rPr>
          <w:rFonts w:ascii="Arial Nova Light" w:hAnsi="Arial Nova Light"/>
          <w:i/>
        </w:rPr>
      </w:pPr>
    </w:p>
    <w:p w14:paraId="66E626FE" w14:textId="0DAAF5F7" w:rsidR="003A2935" w:rsidRDefault="003A2935" w:rsidP="000C5ABC">
      <w:pPr>
        <w:spacing w:after="0" w:line="240" w:lineRule="auto"/>
        <w:jc w:val="both"/>
        <w:rPr>
          <w:rFonts w:ascii="Arial Nova Light" w:hAnsi="Arial Nova Light"/>
          <w:i/>
        </w:rPr>
      </w:pPr>
    </w:p>
    <w:p w14:paraId="65299E08" w14:textId="77777777" w:rsidR="007474B4" w:rsidRPr="004C7105" w:rsidRDefault="007474B4" w:rsidP="000C5ABC">
      <w:pPr>
        <w:spacing w:after="0" w:line="240" w:lineRule="auto"/>
        <w:jc w:val="both"/>
        <w:rPr>
          <w:rFonts w:ascii="Arial Nova Light" w:hAnsi="Arial Nova Light"/>
          <w:b/>
          <w:i/>
          <w:lang w:val="fr-FR"/>
        </w:rPr>
      </w:pPr>
      <w:r w:rsidRPr="004C7105">
        <w:rPr>
          <w:rFonts w:ascii="Arial Nova Light" w:hAnsi="Arial Nova Light"/>
          <w:b/>
          <w:i/>
          <w:lang w:val="fr-FR"/>
        </w:rPr>
        <w:t>L’universalité du mono-poussoir</w:t>
      </w:r>
    </w:p>
    <w:p w14:paraId="4345C73C" w14:textId="4666D1B6" w:rsidR="00D320A4" w:rsidRPr="004C7105" w:rsidRDefault="007474B4" w:rsidP="000C5ABC">
      <w:pPr>
        <w:spacing w:after="0" w:line="240" w:lineRule="auto"/>
        <w:jc w:val="both"/>
        <w:rPr>
          <w:rFonts w:ascii="Arial Nova Light" w:hAnsi="Arial Nova Light"/>
          <w:lang w:val="fr-FR"/>
        </w:rPr>
      </w:pPr>
      <w:r w:rsidRPr="004C7105">
        <w:rPr>
          <w:rFonts w:ascii="Arial Nova Light" w:hAnsi="Arial Nova Light"/>
          <w:lang w:val="fr-FR"/>
        </w:rPr>
        <w:t>Dans le domaine des complications, le chronographe est la montre qui offre le plus d’interactions avec son porteur.</w:t>
      </w:r>
    </w:p>
    <w:p w14:paraId="7187FD98" w14:textId="77777777" w:rsidR="007474B4" w:rsidRPr="004C7105" w:rsidRDefault="007474B4" w:rsidP="000C5ABC">
      <w:pPr>
        <w:spacing w:after="0" w:line="240" w:lineRule="auto"/>
        <w:jc w:val="both"/>
        <w:rPr>
          <w:rFonts w:ascii="Arial Nova Light" w:hAnsi="Arial Nova Light"/>
          <w:lang w:val="fr-FR"/>
        </w:rPr>
      </w:pPr>
    </w:p>
    <w:p w14:paraId="20E2300F" w14:textId="09189F31" w:rsidR="007474B4" w:rsidRPr="004C7105" w:rsidRDefault="007474B4" w:rsidP="007474B4">
      <w:pPr>
        <w:spacing w:after="0" w:line="240" w:lineRule="auto"/>
        <w:jc w:val="both"/>
        <w:rPr>
          <w:rFonts w:ascii="Arial Nova Light" w:hAnsi="Arial Nova Light"/>
          <w:lang w:val="fr-FR"/>
        </w:rPr>
      </w:pPr>
      <w:r w:rsidRPr="004C7105">
        <w:rPr>
          <w:rFonts w:ascii="Arial Nova Light" w:hAnsi="Arial Nova Light"/>
          <w:lang w:val="fr-FR"/>
        </w:rPr>
        <w:t>Memoris offre un plaisir 100% visuel. Une seule pression tout en douceur sur le mono-poussoir, et c’est un spectacle unique qui se déroule sous vos yeux. L’ensemble des éléments du chronographe – bascules, embrayage, marteaux, roue à colonnes, ressorts et roue – se déclenchent et se répondent afin de mesurer un temps spécifique.</w:t>
      </w:r>
    </w:p>
    <w:p w14:paraId="109FCEBB" w14:textId="77777777" w:rsidR="007474B4" w:rsidRPr="004C7105" w:rsidRDefault="007474B4" w:rsidP="007474B4">
      <w:pPr>
        <w:spacing w:after="0" w:line="240" w:lineRule="auto"/>
        <w:jc w:val="both"/>
        <w:rPr>
          <w:rFonts w:ascii="Arial Nova Light" w:hAnsi="Arial Nova Light"/>
          <w:lang w:val="fr-FR"/>
        </w:rPr>
      </w:pPr>
    </w:p>
    <w:p w14:paraId="3D1DB260" w14:textId="205A61CE" w:rsidR="00AE1CCA" w:rsidRPr="004C7105" w:rsidRDefault="007474B4" w:rsidP="007474B4">
      <w:pPr>
        <w:spacing w:after="0" w:line="240" w:lineRule="auto"/>
        <w:jc w:val="both"/>
        <w:rPr>
          <w:rFonts w:ascii="Arial Nova Light" w:hAnsi="Arial Nova Light"/>
          <w:i/>
          <w:lang w:val="fr-FR"/>
        </w:rPr>
      </w:pPr>
      <w:r w:rsidRPr="004C7105">
        <w:rPr>
          <w:rFonts w:ascii="Arial Nova Light" w:hAnsi="Arial Nova Light"/>
          <w:lang w:val="fr-FR"/>
        </w:rPr>
        <w:t>Il est remarquable de constater que malgré leur extrême complexité, ces opérations sont gérées par un seul mono-poussoir qui régit les trois fonctions du chronographe.</w:t>
      </w:r>
    </w:p>
    <w:p w14:paraId="601BE973" w14:textId="77777777" w:rsidR="00E838ED" w:rsidRPr="004C7105" w:rsidRDefault="00E838ED" w:rsidP="000C5ABC">
      <w:pPr>
        <w:spacing w:after="0" w:line="240" w:lineRule="auto"/>
        <w:jc w:val="both"/>
        <w:rPr>
          <w:rFonts w:ascii="Arial Nova Light" w:hAnsi="Arial Nova Light"/>
          <w:i/>
          <w:lang w:val="fr-FR"/>
        </w:rPr>
      </w:pPr>
    </w:p>
    <w:p w14:paraId="01EA328D" w14:textId="77777777" w:rsidR="00D320A4" w:rsidRPr="004C7105" w:rsidRDefault="00D320A4" w:rsidP="000C5ABC">
      <w:pPr>
        <w:spacing w:after="0" w:line="240" w:lineRule="auto"/>
        <w:jc w:val="both"/>
        <w:rPr>
          <w:rFonts w:ascii="Arial Nova Light" w:hAnsi="Arial Nova Light"/>
          <w:i/>
          <w:lang w:val="fr-FR"/>
        </w:rPr>
      </w:pPr>
    </w:p>
    <w:p w14:paraId="09C90214" w14:textId="7F61659F" w:rsidR="00DC36A1" w:rsidRPr="004C7105" w:rsidRDefault="00AE1CCA" w:rsidP="00414684">
      <w:pPr>
        <w:pStyle w:val="Sous-titreWT"/>
        <w:rPr>
          <w:sz w:val="24"/>
          <w:szCs w:val="24"/>
          <w:lang w:val="fr-FR"/>
        </w:rPr>
      </w:pPr>
      <w:r w:rsidRPr="004C7105">
        <w:rPr>
          <w:sz w:val="24"/>
          <w:szCs w:val="24"/>
          <w:lang w:val="fr-FR"/>
        </w:rPr>
        <w:t xml:space="preserve">Design  </w:t>
      </w:r>
    </w:p>
    <w:p w14:paraId="7E543B4B" w14:textId="77777777" w:rsidR="007474B4" w:rsidRPr="004C7105" w:rsidRDefault="007474B4" w:rsidP="000C5ABC">
      <w:pPr>
        <w:spacing w:after="0" w:line="240" w:lineRule="auto"/>
        <w:jc w:val="both"/>
        <w:rPr>
          <w:rFonts w:ascii="Arial Nova Light" w:hAnsi="Arial Nova Light"/>
          <w:b/>
          <w:i/>
          <w:lang w:val="fr-FR"/>
        </w:rPr>
      </w:pPr>
      <w:r w:rsidRPr="004C7105">
        <w:rPr>
          <w:rFonts w:ascii="Arial Nova Light" w:hAnsi="Arial Nova Light"/>
          <w:b/>
          <w:i/>
          <w:lang w:val="fr-FR"/>
        </w:rPr>
        <w:t>Un boîtier hors du commun</w:t>
      </w:r>
    </w:p>
    <w:p w14:paraId="71EA7C5C" w14:textId="24E1EEDB" w:rsidR="00D320A4" w:rsidRPr="004C7105" w:rsidRDefault="007474B4" w:rsidP="000C5ABC">
      <w:pPr>
        <w:spacing w:after="0" w:line="240" w:lineRule="auto"/>
        <w:jc w:val="both"/>
        <w:rPr>
          <w:rFonts w:ascii="Arial Nova Light" w:hAnsi="Arial Nova Light"/>
          <w:lang w:val="fr-FR"/>
        </w:rPr>
      </w:pPr>
      <w:r w:rsidRPr="004C7105">
        <w:rPr>
          <w:rFonts w:ascii="Arial Nova Light" w:hAnsi="Arial Nova Light"/>
          <w:lang w:val="fr-FR"/>
        </w:rPr>
        <w:t>Memoris présente un nouveau visage. Son boîtier de 46 millimètres est galbé, avec un système d’étanchéité unique. Il est orné de la signature de Louis Moinet, et ses cornes décorées de quatre zircons noirs et de chatons vissés. Détail d’élégance subtil, les deux glaces saphir sont chevées.</w:t>
      </w:r>
    </w:p>
    <w:p w14:paraId="0A951E1B" w14:textId="77777777" w:rsidR="007474B4" w:rsidRPr="004C7105" w:rsidRDefault="007474B4" w:rsidP="000C5ABC">
      <w:pPr>
        <w:spacing w:after="0" w:line="240" w:lineRule="auto"/>
        <w:jc w:val="both"/>
        <w:rPr>
          <w:rFonts w:ascii="Arial Nova Light" w:hAnsi="Arial Nova Light"/>
          <w:lang w:val="fr-FR"/>
        </w:rPr>
      </w:pPr>
    </w:p>
    <w:p w14:paraId="15264CAA" w14:textId="1CD3EC67" w:rsidR="00E838ED" w:rsidRPr="004C7105" w:rsidRDefault="007474B4" w:rsidP="000C5ABC">
      <w:pPr>
        <w:spacing w:after="0" w:line="240" w:lineRule="auto"/>
        <w:jc w:val="both"/>
        <w:rPr>
          <w:rFonts w:ascii="Arial Nova Light" w:hAnsi="Arial Nova Light"/>
          <w:lang w:val="fr-FR"/>
        </w:rPr>
      </w:pPr>
      <w:r w:rsidRPr="004C7105">
        <w:rPr>
          <w:rFonts w:ascii="Arial Nova Light" w:hAnsi="Arial Nova Light"/>
          <w:lang w:val="fr-FR"/>
        </w:rPr>
        <w:t>Taillée dans le titane grade 5, le boîtier est poli et satiné. Ce métal résistant à la corrosion permet le façonnage de pièces fines et légères. Le poids du boîtier n’excède donc pas 31 grammes, ce qui le rend spécialement agréable au porter.</w:t>
      </w:r>
    </w:p>
    <w:p w14:paraId="0920E5CA" w14:textId="77777777" w:rsidR="007474B4" w:rsidRPr="004C7105" w:rsidRDefault="007474B4" w:rsidP="000C5ABC">
      <w:pPr>
        <w:spacing w:after="0" w:line="240" w:lineRule="auto"/>
        <w:jc w:val="both"/>
        <w:rPr>
          <w:rFonts w:ascii="Arial Nova Light" w:hAnsi="Arial Nova Light"/>
          <w:lang w:val="fr-FR"/>
        </w:rPr>
      </w:pPr>
    </w:p>
    <w:p w14:paraId="07B85A6C" w14:textId="77777777" w:rsidR="00E838ED" w:rsidRPr="004C7105" w:rsidRDefault="00E838ED" w:rsidP="000C5ABC">
      <w:pPr>
        <w:spacing w:after="0" w:line="240" w:lineRule="auto"/>
        <w:jc w:val="both"/>
        <w:rPr>
          <w:rFonts w:ascii="Arial Nova Light" w:hAnsi="Arial Nova Light"/>
          <w:lang w:val="fr-FR"/>
        </w:rPr>
      </w:pPr>
    </w:p>
    <w:p w14:paraId="3E77D3E7" w14:textId="4489B8F6" w:rsidR="008E57B4" w:rsidRPr="00DB650A" w:rsidRDefault="004D4B7C" w:rsidP="00DB650A">
      <w:pPr>
        <w:spacing w:after="0" w:line="240" w:lineRule="auto"/>
        <w:jc w:val="center"/>
        <w:rPr>
          <w:rFonts w:ascii="Arial Nova Light" w:hAnsi="Arial Nova Light"/>
        </w:rPr>
      </w:pPr>
      <w:r>
        <w:rPr>
          <w:rFonts w:ascii="Arial Nova Light" w:hAnsi="Arial Nova Light"/>
          <w:noProof/>
        </w:rPr>
        <w:drawing>
          <wp:inline distT="0" distB="0" distL="0" distR="0" wp14:anchorId="7526F7D2" wp14:editId="4DDA9FE2">
            <wp:extent cx="3292752" cy="2398816"/>
            <wp:effectExtent l="0" t="0" r="3175" b="1905"/>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305354" cy="2407997"/>
                    </a:xfrm>
                    <a:prstGeom prst="rect">
                      <a:avLst/>
                    </a:prstGeom>
                    <a:noFill/>
                    <a:ln>
                      <a:noFill/>
                    </a:ln>
                  </pic:spPr>
                </pic:pic>
              </a:graphicData>
            </a:graphic>
          </wp:inline>
        </w:drawing>
      </w:r>
      <w:r w:rsidR="008D6D42" w:rsidRPr="00866793">
        <w:rPr>
          <w:noProof/>
          <w:lang w:val="en-GB"/>
        </w:rPr>
        <w:br w:type="page"/>
      </w:r>
    </w:p>
    <w:p w14:paraId="76864ECD" w14:textId="5E435E2B" w:rsidR="008E57B4" w:rsidRDefault="008E57B4" w:rsidP="008E57B4">
      <w:pPr>
        <w:tabs>
          <w:tab w:val="left" w:pos="4066"/>
        </w:tabs>
        <w:jc w:val="center"/>
        <w:rPr>
          <w:rFonts w:ascii="Arial Nova Light" w:hAnsi="Arial Nova Light"/>
          <w:b/>
          <w:bCs/>
          <w:noProof/>
        </w:rPr>
      </w:pPr>
      <w:r w:rsidRPr="00332A6B">
        <w:rPr>
          <w:rFonts w:ascii="Arial Nova Light" w:hAnsi="Arial Nova Light"/>
          <w:noProof/>
        </w:rPr>
        <w:lastRenderedPageBreak/>
        <w:drawing>
          <wp:inline distT="0" distB="0" distL="0" distR="0" wp14:anchorId="5F8D1E2A" wp14:editId="5BF86AC6">
            <wp:extent cx="1833245" cy="966620"/>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44330" cy="972465"/>
                    </a:xfrm>
                    <a:prstGeom prst="rect">
                      <a:avLst/>
                    </a:prstGeom>
                    <a:noFill/>
                    <a:ln>
                      <a:noFill/>
                    </a:ln>
                  </pic:spPr>
                </pic:pic>
              </a:graphicData>
            </a:graphic>
          </wp:inline>
        </w:drawing>
      </w:r>
    </w:p>
    <w:p w14:paraId="4B0CAF68" w14:textId="3B9863F4" w:rsidR="008E57B4" w:rsidRDefault="008E57B4" w:rsidP="005A52B7">
      <w:pPr>
        <w:rPr>
          <w:rFonts w:ascii="Arial Nova Light" w:hAnsi="Arial Nova Light"/>
          <w:b/>
          <w:bCs/>
          <w:noProof/>
        </w:rPr>
      </w:pPr>
    </w:p>
    <w:p w14:paraId="1053C599" w14:textId="6B34C149" w:rsidR="00D115B1" w:rsidRDefault="007474B4" w:rsidP="00755980">
      <w:pPr>
        <w:rPr>
          <w:rStyle w:val="Sous-titreWTCar"/>
          <w:sz w:val="24"/>
          <w:szCs w:val="24"/>
        </w:rPr>
      </w:pPr>
      <w:r w:rsidRPr="007474B4">
        <w:rPr>
          <w:rStyle w:val="Sous-titreWTCar"/>
          <w:sz w:val="24"/>
          <w:szCs w:val="24"/>
        </w:rPr>
        <w:t>Fiche technique</w:t>
      </w:r>
    </w:p>
    <w:p w14:paraId="61E7EDF3" w14:textId="77777777" w:rsidR="007474B4" w:rsidRPr="00D115B1" w:rsidRDefault="007474B4" w:rsidP="00755980">
      <w:pPr>
        <w:rPr>
          <w:rFonts w:ascii="Arial Nova Light" w:hAnsi="Arial Nova Light"/>
          <w:b/>
          <w:bCs/>
          <w:noProof/>
          <w:sz w:val="4"/>
          <w:lang w:val="en-GB"/>
        </w:rPr>
      </w:pPr>
    </w:p>
    <w:p w14:paraId="0682BE9F" w14:textId="4BA9456E" w:rsidR="008E57B4" w:rsidRPr="00275D76" w:rsidRDefault="00275D76" w:rsidP="00D115B1">
      <w:pPr>
        <w:jc w:val="center"/>
        <w:rPr>
          <w:rFonts w:ascii="Arial Nova Light" w:hAnsi="Arial Nova Light"/>
          <w:b/>
          <w:i/>
          <w:color w:val="FFFFFF" w:themeColor="background1"/>
          <w:sz w:val="20"/>
          <w:szCs w:val="20"/>
          <w:lang w:val="en-GB"/>
        </w:rPr>
      </w:pPr>
      <w:r>
        <w:rPr>
          <w:noProof/>
        </w:rPr>
        <w:drawing>
          <wp:inline distT="0" distB="0" distL="0" distR="0" wp14:anchorId="574CD784" wp14:editId="5F9AB633">
            <wp:extent cx="5383267" cy="3794078"/>
            <wp:effectExtent l="0" t="0" r="8255"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5">
                      <a:extLst>
                        <a:ext uri="{28A0092B-C50C-407E-A947-70E740481C1C}">
                          <a14:useLocalDpi xmlns:a14="http://schemas.microsoft.com/office/drawing/2010/main" val="0"/>
                        </a:ext>
                      </a:extLst>
                    </a:blip>
                    <a:srcRect l="17941" t="40671" r="12564" b="24700"/>
                    <a:stretch/>
                  </pic:blipFill>
                  <pic:spPr bwMode="auto">
                    <a:xfrm>
                      <a:off x="0" y="0"/>
                      <a:ext cx="5383741" cy="3794412"/>
                    </a:xfrm>
                    <a:prstGeom prst="rect">
                      <a:avLst/>
                    </a:prstGeom>
                    <a:noFill/>
                    <a:ln>
                      <a:noFill/>
                    </a:ln>
                    <a:extLst>
                      <a:ext uri="{53640926-AAD7-44D8-BBD7-CCE9431645EC}">
                        <a14:shadowObscured xmlns:a14="http://schemas.microsoft.com/office/drawing/2010/main"/>
                      </a:ext>
                    </a:extLst>
                  </pic:spPr>
                </pic:pic>
              </a:graphicData>
            </a:graphic>
          </wp:inline>
        </w:drawing>
      </w:r>
    </w:p>
    <w:p w14:paraId="0FFFCF52" w14:textId="77777777" w:rsidR="00455C62" w:rsidRPr="00455C62" w:rsidRDefault="00455C62" w:rsidP="00194B4A">
      <w:pPr>
        <w:jc w:val="both"/>
        <w:rPr>
          <w:rFonts w:ascii="Arial Nova Light" w:hAnsi="Arial Nova Light"/>
          <w:b/>
          <w:i/>
          <w:color w:val="FFFFFF" w:themeColor="background1"/>
          <w:sz w:val="4"/>
          <w:szCs w:val="20"/>
        </w:rPr>
      </w:pPr>
    </w:p>
    <w:p w14:paraId="30BFB32B" w14:textId="77777777" w:rsidR="007474B4" w:rsidRPr="004C7105" w:rsidRDefault="002F7EAA" w:rsidP="007474B4">
      <w:pPr>
        <w:jc w:val="both"/>
        <w:rPr>
          <w:rFonts w:ascii="Arial Nova Light" w:hAnsi="Arial Nova Light"/>
          <w:b/>
          <w:i/>
          <w:color w:val="FFFFFF" w:themeColor="background1"/>
          <w:sz w:val="20"/>
          <w:szCs w:val="20"/>
          <w:lang w:val="fr-FR"/>
        </w:rPr>
      </w:pPr>
      <w:r w:rsidRPr="007474B4">
        <w:rPr>
          <w:rFonts w:ascii="Arial Nova Light" w:hAnsi="Arial Nova Light"/>
          <w:b/>
          <w:i/>
          <w:noProof/>
          <w:color w:val="FFFFFF" w:themeColor="background1"/>
          <w:sz w:val="20"/>
          <w:szCs w:val="20"/>
          <w:lang w:val="en-GB"/>
        </w:rPr>
        <w:drawing>
          <wp:anchor distT="0" distB="0" distL="114300" distR="114300" simplePos="0" relativeHeight="251663360" behindDoc="1" locked="1" layoutInCell="1" allowOverlap="1" wp14:anchorId="72266A76" wp14:editId="1693B433">
            <wp:simplePos x="0" y="0"/>
            <wp:positionH relativeFrom="column">
              <wp:posOffset>-876300</wp:posOffset>
            </wp:positionH>
            <wp:positionV relativeFrom="page">
              <wp:posOffset>6985</wp:posOffset>
            </wp:positionV>
            <wp:extent cx="7541895" cy="10688320"/>
            <wp:effectExtent l="0" t="0" r="1905"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7541895" cy="10688320"/>
                    </a:xfrm>
                    <a:prstGeom prst="rect">
                      <a:avLst/>
                    </a:prstGeom>
                    <a:noFill/>
                    <a:ln>
                      <a:noFill/>
                    </a:ln>
                  </pic:spPr>
                </pic:pic>
              </a:graphicData>
            </a:graphic>
            <wp14:sizeRelH relativeFrom="page">
              <wp14:pctWidth>0</wp14:pctWidth>
            </wp14:sizeRelH>
            <wp14:sizeRelV relativeFrom="page">
              <wp14:pctHeight>0</wp14:pctHeight>
            </wp14:sizeRelV>
          </wp:anchor>
        </w:drawing>
      </w:r>
      <w:r w:rsidR="007474B4" w:rsidRPr="004C7105">
        <w:rPr>
          <w:rFonts w:ascii="Arial Nova Light" w:hAnsi="Arial Nova Light"/>
          <w:b/>
          <w:i/>
          <w:color w:val="FFFFFF" w:themeColor="background1"/>
          <w:sz w:val="20"/>
          <w:szCs w:val="20"/>
          <w:lang w:val="fr-FR"/>
        </w:rPr>
        <w:t>A propos de Louis Moinet</w:t>
      </w:r>
    </w:p>
    <w:p w14:paraId="4AC148B9" w14:textId="45495801" w:rsidR="002F7EAA" w:rsidRPr="004C7105" w:rsidRDefault="007474B4" w:rsidP="007474B4">
      <w:pPr>
        <w:jc w:val="both"/>
        <w:rPr>
          <w:rFonts w:ascii="Arial Nova Light" w:hAnsi="Arial Nova Light"/>
          <w:i/>
          <w:color w:val="FFFFFF" w:themeColor="background1"/>
          <w:sz w:val="24"/>
          <w:lang w:val="fr-FR"/>
        </w:rPr>
      </w:pPr>
      <w:r w:rsidRPr="004C7105">
        <w:rPr>
          <w:rFonts w:ascii="Arial Nova Light" w:eastAsia="Times New Roman" w:hAnsi="Arial Nova Light"/>
          <w:i/>
          <w:noProof/>
          <w:color w:val="FFFFFF" w:themeColor="background1"/>
          <w:sz w:val="20"/>
          <w:szCs w:val="18"/>
          <w:lang w:val="fr-FR"/>
        </w:rPr>
        <w:t>Les Ateliers Louis Moinet ont été créés en 2004 à Saint-Blaise (NE). 100% indépendants, les Ateliers se développent en la mémoire de M. Louis Moinet (1768 – 1853), maître horloger, inventeur du chronographe en 1816 (certifié par Guinness World Records™) et pionnier dans l’usage de la très haute fréquence (216 000 alternances par heure). Horloger, érudit, peintre, sculpteur, enseignant aux Beaux-Arts, il est également l’auteur d’un Traité d’Horlogerie, publié en 1848 et ouvrage de référence pendant près d’un siècle. Aujourd’hui, les Ateliers Louis Moinet perpétuent son héritage. Leurs garde-temps, exclusivement en séries limitées, ont remporté les plus prestigieux prix : Prix du Mérite à l’UNESCO, cinq Red Dot Design Awards (notamment dans la catégorie Best of the Best), Le Prix de la Créativité Horlogère , Médailles d’or et de bronze aux Concours de Chronométrie, huit Good Design Awards, trois Middle East Watch of the Year Awards, deux prix Robb Report « Best of the Best », deux German Design Awards, un « Grand Prix Award » à Moscou et un prix Chronograph of the Year (Begin, Japon). Les créations Louis Moinet font usage fréquent des matériaux disruptifs, tels les fossiles et météorites, dans une démarche créative unique associée à des complications de haute horlogerie conçues sur mesure. La créativité, l’exclusivité, l’art et le design sont les valeurs cardinales de la marque.</w:t>
      </w:r>
    </w:p>
    <w:sectPr w:rsidR="002F7EAA" w:rsidRPr="004C7105">
      <w:footerReference w:type="default" r:id="rId16"/>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931CC79" w14:textId="77777777" w:rsidR="00861CFA" w:rsidRDefault="00861CFA" w:rsidP="00852128">
      <w:pPr>
        <w:spacing w:after="0" w:line="240" w:lineRule="auto"/>
      </w:pPr>
      <w:r>
        <w:separator/>
      </w:r>
    </w:p>
  </w:endnote>
  <w:endnote w:type="continuationSeparator" w:id="0">
    <w:p w14:paraId="0185BAB4" w14:textId="77777777" w:rsidR="00861CFA" w:rsidRDefault="00861CFA" w:rsidP="0085212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Nova Light">
    <w:altName w:val="Arial Nova Light"/>
    <w:charset w:val="00"/>
    <w:family w:val="swiss"/>
    <w:pitch w:val="variable"/>
    <w:sig w:usb0="0000028F" w:usb1="00000002" w:usb2="00000000" w:usb3="00000000" w:csb0="0000019F" w:csb1="00000000"/>
  </w:font>
  <w:font w:name="Segoe UI Semilight">
    <w:panose1 w:val="020B0402040204020203"/>
    <w:charset w:val="00"/>
    <w:family w:val="swiss"/>
    <w:pitch w:val="variable"/>
    <w:sig w:usb0="E4002EFF" w:usb1="C000E47F" w:usb2="00000009" w:usb3="00000000" w:csb0="000001FF" w:csb1="00000000"/>
  </w:font>
  <w:font w:name="Arial Nova">
    <w:altName w:val="Arial Nova"/>
    <w:charset w:val="00"/>
    <w:family w:val="swiss"/>
    <w:pitch w:val="variable"/>
    <w:sig w:usb0="0000028F" w:usb1="00000002" w:usb2="00000000" w:usb3="00000000" w:csb0="0000019F" w:csb1="00000000"/>
  </w:font>
  <w:font w:name="Adam">
    <w:altName w:val="Calibri"/>
    <w:panose1 w:val="00000000000000000000"/>
    <w:charset w:val="00"/>
    <w:family w:val="modern"/>
    <w:notTrueType/>
    <w:pitch w:val="variable"/>
    <w:sig w:usb0="00000027"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8337C1" w14:textId="77777777" w:rsidR="00AE1CCA" w:rsidRDefault="00AE1CCA" w:rsidP="00852128">
    <w:pPr>
      <w:pStyle w:val="Footer"/>
      <w:jc w:val="center"/>
      <w:rPr>
        <w:rFonts w:ascii="Arial" w:hAnsi="Arial" w:cs="Arial"/>
        <w:sz w:val="16"/>
        <w:szCs w:val="16"/>
      </w:rPr>
    </w:pPr>
  </w:p>
  <w:p w14:paraId="4EC2704D" w14:textId="77777777" w:rsidR="00AE1CCA" w:rsidRDefault="00AE1CCA" w:rsidP="00AE1CCA">
    <w:pPr>
      <w:pStyle w:val="Footer"/>
      <w:jc w:val="center"/>
      <w:rPr>
        <w:rFonts w:ascii="Arial" w:hAnsi="Arial" w:cs="Arial"/>
        <w:sz w:val="16"/>
        <w:szCs w:val="16"/>
      </w:rPr>
    </w:pPr>
    <w:r w:rsidRPr="00497018">
      <w:rPr>
        <w:rFonts w:ascii="Arial" w:hAnsi="Arial" w:cs="Arial"/>
        <w:sz w:val="16"/>
        <w:szCs w:val="16"/>
      </w:rPr>
      <w:t xml:space="preserve">Les Ateliers Louis Moinet SA </w:t>
    </w:r>
  </w:p>
  <w:p w14:paraId="0E42A9CA" w14:textId="3C1317AB" w:rsidR="00852128" w:rsidRPr="0040308F" w:rsidRDefault="00852128" w:rsidP="00852128">
    <w:pPr>
      <w:pStyle w:val="Footer"/>
      <w:jc w:val="center"/>
      <w:rPr>
        <w:rFonts w:ascii="Arial" w:hAnsi="Arial" w:cs="Arial"/>
        <w:sz w:val="16"/>
        <w:szCs w:val="16"/>
      </w:rPr>
    </w:pPr>
    <w:r w:rsidRPr="00497018">
      <w:rPr>
        <w:rFonts w:ascii="Arial" w:hAnsi="Arial" w:cs="Arial"/>
        <w:sz w:val="16"/>
        <w:szCs w:val="16"/>
      </w:rPr>
      <w:t xml:space="preserve">Rue du Temple 1 </w:t>
    </w:r>
    <w:r>
      <w:rPr>
        <w:rFonts w:ascii="Arial" w:hAnsi="Arial" w:cs="Arial"/>
        <w:sz w:val="16"/>
        <w:szCs w:val="16"/>
      </w:rPr>
      <w:t>–</w:t>
    </w:r>
    <w:r w:rsidRPr="00497018">
      <w:rPr>
        <w:rFonts w:ascii="Arial" w:hAnsi="Arial" w:cs="Arial"/>
        <w:sz w:val="16"/>
        <w:szCs w:val="16"/>
      </w:rPr>
      <w:t xml:space="preserve"> CH-2072 Saint-Blaise NE </w:t>
    </w:r>
    <w:r>
      <w:rPr>
        <w:rFonts w:ascii="Arial" w:hAnsi="Arial" w:cs="Arial"/>
        <w:sz w:val="16"/>
        <w:szCs w:val="16"/>
      </w:rPr>
      <w:t>–</w:t>
    </w:r>
    <w:r w:rsidRPr="00497018">
      <w:rPr>
        <w:rFonts w:ascii="Arial" w:hAnsi="Arial" w:cs="Arial"/>
        <w:sz w:val="16"/>
        <w:szCs w:val="16"/>
      </w:rPr>
      <w:t xml:space="preserve"> Tel </w:t>
    </w:r>
    <w:r w:rsidRPr="0040308F">
      <w:rPr>
        <w:rFonts w:ascii="Arial" w:hAnsi="Arial" w:cs="Arial"/>
        <w:sz w:val="16"/>
        <w:szCs w:val="16"/>
      </w:rPr>
      <w:t>+41 32 753 68 14</w:t>
    </w:r>
  </w:p>
  <w:p w14:paraId="2E7853E5" w14:textId="1D696CBC" w:rsidR="00852128" w:rsidRPr="00AE1CCA" w:rsidRDefault="00852128" w:rsidP="00852128">
    <w:pPr>
      <w:pStyle w:val="Footer"/>
      <w:jc w:val="center"/>
      <w:rPr>
        <w:rFonts w:ascii="Arial" w:hAnsi="Arial" w:cs="Arial"/>
        <w:sz w:val="16"/>
        <w:szCs w:val="16"/>
      </w:rPr>
    </w:pPr>
    <w:r w:rsidRPr="0040308F">
      <w:rPr>
        <w:rFonts w:ascii="Arial" w:hAnsi="Arial" w:cs="Arial"/>
        <w:sz w:val="16"/>
        <w:szCs w:val="16"/>
      </w:rPr>
      <w:t>presse@</w:t>
    </w:r>
    <w:r w:rsidRPr="00AE1CCA">
      <w:rPr>
        <w:rFonts w:ascii="Arial" w:hAnsi="Arial" w:cs="Arial"/>
        <w:sz w:val="16"/>
        <w:szCs w:val="16"/>
      </w:rPr>
      <w:t xml:space="preserve">louismoinet.com – </w:t>
    </w:r>
    <w:hyperlink r:id="rId1" w:history="1">
      <w:r w:rsidR="00AE1CCA" w:rsidRPr="00AE1CCA">
        <w:rPr>
          <w:rFonts w:ascii="Arial" w:hAnsi="Arial" w:cs="Arial"/>
          <w:sz w:val="16"/>
          <w:szCs w:val="16"/>
        </w:rPr>
        <w:t>www.louismoinet.com</w:t>
      </w:r>
    </w:hyperlink>
    <w:r w:rsidR="00AE1CCA" w:rsidRPr="00AE1CCA">
      <w:rPr>
        <w:rFonts w:ascii="Arial" w:hAnsi="Arial" w:cs="Arial"/>
        <w:sz w:val="16"/>
        <w:szCs w:val="16"/>
      </w:rPr>
      <w:t xml:space="preserve"> </w:t>
    </w:r>
  </w:p>
  <w:p w14:paraId="742545AD" w14:textId="77777777" w:rsidR="00AE1CCA" w:rsidRPr="0040308F" w:rsidRDefault="00AE1CCA" w:rsidP="00852128">
    <w:pPr>
      <w:pStyle w:val="Footer"/>
      <w:jc w:val="center"/>
      <w:rPr>
        <w:rFonts w:ascii="Arial" w:hAnsi="Arial" w:cs="Arial"/>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F6DBA7A" w14:textId="77777777" w:rsidR="00861CFA" w:rsidRDefault="00861CFA" w:rsidP="00852128">
      <w:pPr>
        <w:spacing w:after="0" w:line="240" w:lineRule="auto"/>
      </w:pPr>
      <w:r>
        <w:separator/>
      </w:r>
    </w:p>
  </w:footnote>
  <w:footnote w:type="continuationSeparator" w:id="0">
    <w:p w14:paraId="3B03EDC4" w14:textId="77777777" w:rsidR="00861CFA" w:rsidRDefault="00861CFA" w:rsidP="00852128">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isplayBackgroundShape/>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52128"/>
    <w:rsid w:val="000206B5"/>
    <w:rsid w:val="00043B1E"/>
    <w:rsid w:val="0004658A"/>
    <w:rsid w:val="0008010C"/>
    <w:rsid w:val="00080C2D"/>
    <w:rsid w:val="00091379"/>
    <w:rsid w:val="000B431A"/>
    <w:rsid w:val="000C2A2D"/>
    <w:rsid w:val="000C5ABC"/>
    <w:rsid w:val="000D3D17"/>
    <w:rsid w:val="0011342B"/>
    <w:rsid w:val="0012248E"/>
    <w:rsid w:val="001513D1"/>
    <w:rsid w:val="00151EE6"/>
    <w:rsid w:val="00193F77"/>
    <w:rsid w:val="00194B4A"/>
    <w:rsid w:val="001D4BBE"/>
    <w:rsid w:val="002662ED"/>
    <w:rsid w:val="00275D76"/>
    <w:rsid w:val="002925C5"/>
    <w:rsid w:val="002C4710"/>
    <w:rsid w:val="002C5357"/>
    <w:rsid w:val="002D148E"/>
    <w:rsid w:val="002F7EAA"/>
    <w:rsid w:val="00332A6B"/>
    <w:rsid w:val="00336DE6"/>
    <w:rsid w:val="00341A8C"/>
    <w:rsid w:val="003427CE"/>
    <w:rsid w:val="0037712C"/>
    <w:rsid w:val="0038134C"/>
    <w:rsid w:val="003861D5"/>
    <w:rsid w:val="003938D9"/>
    <w:rsid w:val="003A2935"/>
    <w:rsid w:val="003D793D"/>
    <w:rsid w:val="00414684"/>
    <w:rsid w:val="00455C62"/>
    <w:rsid w:val="00460252"/>
    <w:rsid w:val="00466BA5"/>
    <w:rsid w:val="0049481A"/>
    <w:rsid w:val="00495452"/>
    <w:rsid w:val="004A5677"/>
    <w:rsid w:val="004C7105"/>
    <w:rsid w:val="004D4B7C"/>
    <w:rsid w:val="004E0D1A"/>
    <w:rsid w:val="004F1D7E"/>
    <w:rsid w:val="004F2FC0"/>
    <w:rsid w:val="00541F8E"/>
    <w:rsid w:val="0055493C"/>
    <w:rsid w:val="00561969"/>
    <w:rsid w:val="00567CAB"/>
    <w:rsid w:val="005A52B7"/>
    <w:rsid w:val="005C23DC"/>
    <w:rsid w:val="00604117"/>
    <w:rsid w:val="006041F4"/>
    <w:rsid w:val="00632A80"/>
    <w:rsid w:val="00644499"/>
    <w:rsid w:val="006550C5"/>
    <w:rsid w:val="006904F0"/>
    <w:rsid w:val="00723ABF"/>
    <w:rsid w:val="00724174"/>
    <w:rsid w:val="00724F90"/>
    <w:rsid w:val="00730537"/>
    <w:rsid w:val="007474B4"/>
    <w:rsid w:val="00755980"/>
    <w:rsid w:val="0078798C"/>
    <w:rsid w:val="00792E01"/>
    <w:rsid w:val="007B7476"/>
    <w:rsid w:val="008209A2"/>
    <w:rsid w:val="008369BE"/>
    <w:rsid w:val="00852128"/>
    <w:rsid w:val="00861CFA"/>
    <w:rsid w:val="00866793"/>
    <w:rsid w:val="00880001"/>
    <w:rsid w:val="00885BE7"/>
    <w:rsid w:val="008939C8"/>
    <w:rsid w:val="00896BDA"/>
    <w:rsid w:val="008C3E6D"/>
    <w:rsid w:val="008C7785"/>
    <w:rsid w:val="008D339D"/>
    <w:rsid w:val="008D6D42"/>
    <w:rsid w:val="008E57B4"/>
    <w:rsid w:val="008F65A5"/>
    <w:rsid w:val="00947594"/>
    <w:rsid w:val="009B31B7"/>
    <w:rsid w:val="009C6C29"/>
    <w:rsid w:val="009F3FF4"/>
    <w:rsid w:val="009F5674"/>
    <w:rsid w:val="00A17296"/>
    <w:rsid w:val="00A44F01"/>
    <w:rsid w:val="00A56FDE"/>
    <w:rsid w:val="00AA41AC"/>
    <w:rsid w:val="00AE1CCA"/>
    <w:rsid w:val="00AE3CD9"/>
    <w:rsid w:val="00B36045"/>
    <w:rsid w:val="00B90DBD"/>
    <w:rsid w:val="00BB3060"/>
    <w:rsid w:val="00BC4924"/>
    <w:rsid w:val="00BD29D3"/>
    <w:rsid w:val="00BD719F"/>
    <w:rsid w:val="00BE1F1F"/>
    <w:rsid w:val="00BE44A2"/>
    <w:rsid w:val="00BF4687"/>
    <w:rsid w:val="00C1719A"/>
    <w:rsid w:val="00C42920"/>
    <w:rsid w:val="00C54C3C"/>
    <w:rsid w:val="00C757A7"/>
    <w:rsid w:val="00C80006"/>
    <w:rsid w:val="00CC4BE8"/>
    <w:rsid w:val="00CD6C59"/>
    <w:rsid w:val="00CE268F"/>
    <w:rsid w:val="00CE3283"/>
    <w:rsid w:val="00D115B1"/>
    <w:rsid w:val="00D320A4"/>
    <w:rsid w:val="00D441A8"/>
    <w:rsid w:val="00D760A9"/>
    <w:rsid w:val="00D95A01"/>
    <w:rsid w:val="00DB650A"/>
    <w:rsid w:val="00DB73FA"/>
    <w:rsid w:val="00DC36A1"/>
    <w:rsid w:val="00DE0575"/>
    <w:rsid w:val="00E004A8"/>
    <w:rsid w:val="00E04766"/>
    <w:rsid w:val="00E22CAA"/>
    <w:rsid w:val="00E31F7A"/>
    <w:rsid w:val="00E733B8"/>
    <w:rsid w:val="00E838ED"/>
    <w:rsid w:val="00E83EBD"/>
    <w:rsid w:val="00E91407"/>
    <w:rsid w:val="00EC68BF"/>
    <w:rsid w:val="00EF7A05"/>
    <w:rsid w:val="00F336A7"/>
    <w:rsid w:val="00F83580"/>
    <w:rsid w:val="00FA7B19"/>
    <w:rsid w:val="00FB0AB1"/>
  </w:rsids>
  <m:mathPr>
    <m:mathFont m:val="Cambria Math"/>
    <m:brkBin m:val="before"/>
    <m:brkBinSub m:val="--"/>
    <m:smallFrac m:val="0"/>
    <m:dispDef/>
    <m:lMargin m:val="0"/>
    <m:rMargin m:val="0"/>
    <m:defJc m:val="centerGroup"/>
    <m:wrapIndent m:val="1440"/>
    <m:intLim m:val="subSup"/>
    <m:naryLim m:val="undOvr"/>
  </m:mathPr>
  <w:themeFontLang w:val="fr-CH"/>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BEEEAB1"/>
  <w14:defaultImageDpi w14:val="32767"/>
  <w15:chartTrackingRefBased/>
  <w15:docId w15:val="{54D57B81-B0A6-4370-9F6E-856DA14AB9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fr-CH"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52128"/>
    <w:pPr>
      <w:tabs>
        <w:tab w:val="center" w:pos="4536"/>
        <w:tab w:val="right" w:pos="9072"/>
      </w:tabs>
      <w:spacing w:after="0" w:line="240" w:lineRule="auto"/>
    </w:pPr>
  </w:style>
  <w:style w:type="character" w:customStyle="1" w:styleId="HeaderChar">
    <w:name w:val="Header Char"/>
    <w:basedOn w:val="DefaultParagraphFont"/>
    <w:link w:val="Header"/>
    <w:uiPriority w:val="99"/>
    <w:rsid w:val="00852128"/>
  </w:style>
  <w:style w:type="paragraph" w:styleId="Footer">
    <w:name w:val="footer"/>
    <w:basedOn w:val="Normal"/>
    <w:link w:val="FooterChar"/>
    <w:uiPriority w:val="99"/>
    <w:unhideWhenUsed/>
    <w:rsid w:val="00852128"/>
    <w:pPr>
      <w:tabs>
        <w:tab w:val="center" w:pos="4536"/>
        <w:tab w:val="right" w:pos="9072"/>
      </w:tabs>
      <w:spacing w:after="0" w:line="240" w:lineRule="auto"/>
    </w:pPr>
  </w:style>
  <w:style w:type="character" w:customStyle="1" w:styleId="FooterChar">
    <w:name w:val="Footer Char"/>
    <w:basedOn w:val="DefaultParagraphFont"/>
    <w:link w:val="Footer"/>
    <w:uiPriority w:val="99"/>
    <w:rsid w:val="00852128"/>
  </w:style>
  <w:style w:type="paragraph" w:styleId="BalloonText">
    <w:name w:val="Balloon Text"/>
    <w:basedOn w:val="Normal"/>
    <w:link w:val="BalloonTextChar"/>
    <w:uiPriority w:val="99"/>
    <w:semiHidden/>
    <w:unhideWhenUsed/>
    <w:rsid w:val="000C2A2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C2A2D"/>
    <w:rPr>
      <w:rFonts w:ascii="Segoe UI" w:hAnsi="Segoe UI" w:cs="Segoe UI"/>
      <w:sz w:val="18"/>
      <w:szCs w:val="18"/>
    </w:rPr>
  </w:style>
  <w:style w:type="character" w:styleId="Hyperlink">
    <w:name w:val="Hyperlink"/>
    <w:basedOn w:val="DefaultParagraphFont"/>
    <w:uiPriority w:val="99"/>
    <w:unhideWhenUsed/>
    <w:rsid w:val="00AE1CCA"/>
    <w:rPr>
      <w:color w:val="0563C1" w:themeColor="hyperlink"/>
      <w:u w:val="single"/>
    </w:rPr>
  </w:style>
  <w:style w:type="character" w:styleId="UnresolvedMention">
    <w:name w:val="Unresolved Mention"/>
    <w:basedOn w:val="DefaultParagraphFont"/>
    <w:uiPriority w:val="99"/>
    <w:semiHidden/>
    <w:unhideWhenUsed/>
    <w:rsid w:val="00AE1CCA"/>
    <w:rPr>
      <w:color w:val="605E5C"/>
      <w:shd w:val="clear" w:color="auto" w:fill="E1DFDD"/>
    </w:rPr>
  </w:style>
  <w:style w:type="paragraph" w:customStyle="1" w:styleId="Sous-titreWT">
    <w:name w:val="Sous-titre_WT"/>
    <w:basedOn w:val="Normal"/>
    <w:link w:val="Sous-titreWTCar"/>
    <w:qFormat/>
    <w:rsid w:val="00792E01"/>
    <w:pPr>
      <w:spacing w:after="0" w:line="360" w:lineRule="auto"/>
      <w:jc w:val="both"/>
    </w:pPr>
    <w:rPr>
      <w:rFonts w:ascii="Arial Nova Light" w:hAnsi="Arial Nova Light" w:cs="Segoe UI Semilight"/>
      <w:b/>
      <w:sz w:val="26"/>
      <w:szCs w:val="26"/>
    </w:rPr>
  </w:style>
  <w:style w:type="character" w:customStyle="1" w:styleId="Sous-titreWTCar">
    <w:name w:val="Sous-titre_WT Car"/>
    <w:basedOn w:val="DefaultParagraphFont"/>
    <w:link w:val="Sous-titreWT"/>
    <w:rsid w:val="00792E01"/>
    <w:rPr>
      <w:rFonts w:ascii="Arial Nova Light" w:hAnsi="Arial Nova Light" w:cs="Segoe UI Semilight"/>
      <w:b/>
      <w:sz w:val="26"/>
      <w:szCs w:val="26"/>
    </w:rPr>
  </w:style>
  <w:style w:type="paragraph" w:customStyle="1" w:styleId="Highlight">
    <w:name w:val="Highlight"/>
    <w:basedOn w:val="Normal"/>
    <w:link w:val="HighlightCar"/>
    <w:qFormat/>
    <w:rsid w:val="00792E01"/>
    <w:pPr>
      <w:spacing w:after="0" w:line="240" w:lineRule="auto"/>
      <w:jc w:val="both"/>
    </w:pPr>
    <w:rPr>
      <w:rFonts w:ascii="Arial Nova Light" w:hAnsi="Arial Nova Light"/>
      <w:b/>
      <w:i/>
    </w:rPr>
  </w:style>
  <w:style w:type="character" w:customStyle="1" w:styleId="HighlightCar">
    <w:name w:val="Highlight Car"/>
    <w:basedOn w:val="DefaultParagraphFont"/>
    <w:link w:val="Highlight"/>
    <w:rsid w:val="00792E01"/>
    <w:rPr>
      <w:rFonts w:ascii="Arial Nova Light" w:hAnsi="Arial Nova Light"/>
      <w:b/>
      <w: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1581141">
      <w:bodyDiv w:val="1"/>
      <w:marLeft w:val="0"/>
      <w:marRight w:val="0"/>
      <w:marTop w:val="0"/>
      <w:marBottom w:val="0"/>
      <w:divBdr>
        <w:top w:val="none" w:sz="0" w:space="0" w:color="auto"/>
        <w:left w:val="none" w:sz="0" w:space="0" w:color="auto"/>
        <w:bottom w:val="none" w:sz="0" w:space="0" w:color="auto"/>
        <w:right w:val="none" w:sz="0" w:space="0" w:color="auto"/>
      </w:divBdr>
    </w:div>
    <w:div w:id="121777660">
      <w:bodyDiv w:val="1"/>
      <w:marLeft w:val="0"/>
      <w:marRight w:val="0"/>
      <w:marTop w:val="0"/>
      <w:marBottom w:val="0"/>
      <w:divBdr>
        <w:top w:val="none" w:sz="0" w:space="0" w:color="auto"/>
        <w:left w:val="none" w:sz="0" w:space="0" w:color="auto"/>
        <w:bottom w:val="none" w:sz="0" w:space="0" w:color="auto"/>
        <w:right w:val="none" w:sz="0" w:space="0" w:color="auto"/>
      </w:divBdr>
    </w:div>
    <w:div w:id="149516752">
      <w:bodyDiv w:val="1"/>
      <w:marLeft w:val="0"/>
      <w:marRight w:val="0"/>
      <w:marTop w:val="0"/>
      <w:marBottom w:val="0"/>
      <w:divBdr>
        <w:top w:val="none" w:sz="0" w:space="0" w:color="auto"/>
        <w:left w:val="none" w:sz="0" w:space="0" w:color="auto"/>
        <w:bottom w:val="none" w:sz="0" w:space="0" w:color="auto"/>
        <w:right w:val="none" w:sz="0" w:space="0" w:color="auto"/>
      </w:divBdr>
    </w:div>
    <w:div w:id="255870087">
      <w:bodyDiv w:val="1"/>
      <w:marLeft w:val="0"/>
      <w:marRight w:val="0"/>
      <w:marTop w:val="0"/>
      <w:marBottom w:val="0"/>
      <w:divBdr>
        <w:top w:val="none" w:sz="0" w:space="0" w:color="auto"/>
        <w:left w:val="none" w:sz="0" w:space="0" w:color="auto"/>
        <w:bottom w:val="none" w:sz="0" w:space="0" w:color="auto"/>
        <w:right w:val="none" w:sz="0" w:space="0" w:color="auto"/>
      </w:divBdr>
    </w:div>
    <w:div w:id="273025116">
      <w:bodyDiv w:val="1"/>
      <w:marLeft w:val="0"/>
      <w:marRight w:val="0"/>
      <w:marTop w:val="0"/>
      <w:marBottom w:val="0"/>
      <w:divBdr>
        <w:top w:val="none" w:sz="0" w:space="0" w:color="auto"/>
        <w:left w:val="none" w:sz="0" w:space="0" w:color="auto"/>
        <w:bottom w:val="none" w:sz="0" w:space="0" w:color="auto"/>
        <w:right w:val="none" w:sz="0" w:space="0" w:color="auto"/>
      </w:divBdr>
    </w:div>
    <w:div w:id="384843013">
      <w:bodyDiv w:val="1"/>
      <w:marLeft w:val="0"/>
      <w:marRight w:val="0"/>
      <w:marTop w:val="0"/>
      <w:marBottom w:val="0"/>
      <w:divBdr>
        <w:top w:val="none" w:sz="0" w:space="0" w:color="auto"/>
        <w:left w:val="none" w:sz="0" w:space="0" w:color="auto"/>
        <w:bottom w:val="none" w:sz="0" w:space="0" w:color="auto"/>
        <w:right w:val="none" w:sz="0" w:space="0" w:color="auto"/>
      </w:divBdr>
    </w:div>
    <w:div w:id="398133665">
      <w:bodyDiv w:val="1"/>
      <w:marLeft w:val="0"/>
      <w:marRight w:val="0"/>
      <w:marTop w:val="0"/>
      <w:marBottom w:val="0"/>
      <w:divBdr>
        <w:top w:val="none" w:sz="0" w:space="0" w:color="auto"/>
        <w:left w:val="none" w:sz="0" w:space="0" w:color="auto"/>
        <w:bottom w:val="none" w:sz="0" w:space="0" w:color="auto"/>
        <w:right w:val="none" w:sz="0" w:space="0" w:color="auto"/>
      </w:divBdr>
    </w:div>
    <w:div w:id="684865924">
      <w:bodyDiv w:val="1"/>
      <w:marLeft w:val="0"/>
      <w:marRight w:val="0"/>
      <w:marTop w:val="0"/>
      <w:marBottom w:val="0"/>
      <w:divBdr>
        <w:top w:val="none" w:sz="0" w:space="0" w:color="auto"/>
        <w:left w:val="none" w:sz="0" w:space="0" w:color="auto"/>
        <w:bottom w:val="none" w:sz="0" w:space="0" w:color="auto"/>
        <w:right w:val="none" w:sz="0" w:space="0" w:color="auto"/>
      </w:divBdr>
    </w:div>
    <w:div w:id="705520306">
      <w:bodyDiv w:val="1"/>
      <w:marLeft w:val="0"/>
      <w:marRight w:val="0"/>
      <w:marTop w:val="0"/>
      <w:marBottom w:val="0"/>
      <w:divBdr>
        <w:top w:val="none" w:sz="0" w:space="0" w:color="auto"/>
        <w:left w:val="none" w:sz="0" w:space="0" w:color="auto"/>
        <w:bottom w:val="none" w:sz="0" w:space="0" w:color="auto"/>
        <w:right w:val="none" w:sz="0" w:space="0" w:color="auto"/>
      </w:divBdr>
    </w:div>
    <w:div w:id="735739180">
      <w:bodyDiv w:val="1"/>
      <w:marLeft w:val="0"/>
      <w:marRight w:val="0"/>
      <w:marTop w:val="0"/>
      <w:marBottom w:val="0"/>
      <w:divBdr>
        <w:top w:val="none" w:sz="0" w:space="0" w:color="auto"/>
        <w:left w:val="none" w:sz="0" w:space="0" w:color="auto"/>
        <w:bottom w:val="none" w:sz="0" w:space="0" w:color="auto"/>
        <w:right w:val="none" w:sz="0" w:space="0" w:color="auto"/>
      </w:divBdr>
    </w:div>
    <w:div w:id="847452704">
      <w:bodyDiv w:val="1"/>
      <w:marLeft w:val="0"/>
      <w:marRight w:val="0"/>
      <w:marTop w:val="0"/>
      <w:marBottom w:val="0"/>
      <w:divBdr>
        <w:top w:val="none" w:sz="0" w:space="0" w:color="auto"/>
        <w:left w:val="none" w:sz="0" w:space="0" w:color="auto"/>
        <w:bottom w:val="none" w:sz="0" w:space="0" w:color="auto"/>
        <w:right w:val="none" w:sz="0" w:space="0" w:color="auto"/>
      </w:divBdr>
    </w:div>
    <w:div w:id="878011159">
      <w:bodyDiv w:val="1"/>
      <w:marLeft w:val="0"/>
      <w:marRight w:val="0"/>
      <w:marTop w:val="0"/>
      <w:marBottom w:val="0"/>
      <w:divBdr>
        <w:top w:val="none" w:sz="0" w:space="0" w:color="auto"/>
        <w:left w:val="none" w:sz="0" w:space="0" w:color="auto"/>
        <w:bottom w:val="none" w:sz="0" w:space="0" w:color="auto"/>
        <w:right w:val="none" w:sz="0" w:space="0" w:color="auto"/>
      </w:divBdr>
    </w:div>
    <w:div w:id="999500716">
      <w:bodyDiv w:val="1"/>
      <w:marLeft w:val="0"/>
      <w:marRight w:val="0"/>
      <w:marTop w:val="0"/>
      <w:marBottom w:val="0"/>
      <w:divBdr>
        <w:top w:val="none" w:sz="0" w:space="0" w:color="auto"/>
        <w:left w:val="none" w:sz="0" w:space="0" w:color="auto"/>
        <w:bottom w:val="none" w:sz="0" w:space="0" w:color="auto"/>
        <w:right w:val="none" w:sz="0" w:space="0" w:color="auto"/>
      </w:divBdr>
    </w:div>
    <w:div w:id="1040280485">
      <w:bodyDiv w:val="1"/>
      <w:marLeft w:val="0"/>
      <w:marRight w:val="0"/>
      <w:marTop w:val="0"/>
      <w:marBottom w:val="0"/>
      <w:divBdr>
        <w:top w:val="none" w:sz="0" w:space="0" w:color="auto"/>
        <w:left w:val="none" w:sz="0" w:space="0" w:color="auto"/>
        <w:bottom w:val="none" w:sz="0" w:space="0" w:color="auto"/>
        <w:right w:val="none" w:sz="0" w:space="0" w:color="auto"/>
      </w:divBdr>
    </w:div>
    <w:div w:id="1074086735">
      <w:bodyDiv w:val="1"/>
      <w:marLeft w:val="0"/>
      <w:marRight w:val="0"/>
      <w:marTop w:val="0"/>
      <w:marBottom w:val="0"/>
      <w:divBdr>
        <w:top w:val="none" w:sz="0" w:space="0" w:color="auto"/>
        <w:left w:val="none" w:sz="0" w:space="0" w:color="auto"/>
        <w:bottom w:val="none" w:sz="0" w:space="0" w:color="auto"/>
        <w:right w:val="none" w:sz="0" w:space="0" w:color="auto"/>
      </w:divBdr>
    </w:div>
    <w:div w:id="1110592592">
      <w:bodyDiv w:val="1"/>
      <w:marLeft w:val="0"/>
      <w:marRight w:val="0"/>
      <w:marTop w:val="0"/>
      <w:marBottom w:val="0"/>
      <w:divBdr>
        <w:top w:val="none" w:sz="0" w:space="0" w:color="auto"/>
        <w:left w:val="none" w:sz="0" w:space="0" w:color="auto"/>
        <w:bottom w:val="none" w:sz="0" w:space="0" w:color="auto"/>
        <w:right w:val="none" w:sz="0" w:space="0" w:color="auto"/>
      </w:divBdr>
    </w:div>
    <w:div w:id="1123620843">
      <w:bodyDiv w:val="1"/>
      <w:marLeft w:val="0"/>
      <w:marRight w:val="0"/>
      <w:marTop w:val="0"/>
      <w:marBottom w:val="0"/>
      <w:divBdr>
        <w:top w:val="none" w:sz="0" w:space="0" w:color="auto"/>
        <w:left w:val="none" w:sz="0" w:space="0" w:color="auto"/>
        <w:bottom w:val="none" w:sz="0" w:space="0" w:color="auto"/>
        <w:right w:val="none" w:sz="0" w:space="0" w:color="auto"/>
      </w:divBdr>
    </w:div>
    <w:div w:id="1170364105">
      <w:bodyDiv w:val="1"/>
      <w:marLeft w:val="0"/>
      <w:marRight w:val="0"/>
      <w:marTop w:val="0"/>
      <w:marBottom w:val="0"/>
      <w:divBdr>
        <w:top w:val="none" w:sz="0" w:space="0" w:color="auto"/>
        <w:left w:val="none" w:sz="0" w:space="0" w:color="auto"/>
        <w:bottom w:val="none" w:sz="0" w:space="0" w:color="auto"/>
        <w:right w:val="none" w:sz="0" w:space="0" w:color="auto"/>
      </w:divBdr>
    </w:div>
    <w:div w:id="1175339014">
      <w:bodyDiv w:val="1"/>
      <w:marLeft w:val="0"/>
      <w:marRight w:val="0"/>
      <w:marTop w:val="0"/>
      <w:marBottom w:val="0"/>
      <w:divBdr>
        <w:top w:val="none" w:sz="0" w:space="0" w:color="auto"/>
        <w:left w:val="none" w:sz="0" w:space="0" w:color="auto"/>
        <w:bottom w:val="none" w:sz="0" w:space="0" w:color="auto"/>
        <w:right w:val="none" w:sz="0" w:space="0" w:color="auto"/>
      </w:divBdr>
    </w:div>
    <w:div w:id="1205561801">
      <w:bodyDiv w:val="1"/>
      <w:marLeft w:val="0"/>
      <w:marRight w:val="0"/>
      <w:marTop w:val="0"/>
      <w:marBottom w:val="0"/>
      <w:divBdr>
        <w:top w:val="none" w:sz="0" w:space="0" w:color="auto"/>
        <w:left w:val="none" w:sz="0" w:space="0" w:color="auto"/>
        <w:bottom w:val="none" w:sz="0" w:space="0" w:color="auto"/>
        <w:right w:val="none" w:sz="0" w:space="0" w:color="auto"/>
      </w:divBdr>
    </w:div>
    <w:div w:id="1214003169">
      <w:bodyDiv w:val="1"/>
      <w:marLeft w:val="0"/>
      <w:marRight w:val="0"/>
      <w:marTop w:val="0"/>
      <w:marBottom w:val="0"/>
      <w:divBdr>
        <w:top w:val="none" w:sz="0" w:space="0" w:color="auto"/>
        <w:left w:val="none" w:sz="0" w:space="0" w:color="auto"/>
        <w:bottom w:val="none" w:sz="0" w:space="0" w:color="auto"/>
        <w:right w:val="none" w:sz="0" w:space="0" w:color="auto"/>
      </w:divBdr>
    </w:div>
    <w:div w:id="1318682544">
      <w:bodyDiv w:val="1"/>
      <w:marLeft w:val="0"/>
      <w:marRight w:val="0"/>
      <w:marTop w:val="0"/>
      <w:marBottom w:val="0"/>
      <w:divBdr>
        <w:top w:val="none" w:sz="0" w:space="0" w:color="auto"/>
        <w:left w:val="none" w:sz="0" w:space="0" w:color="auto"/>
        <w:bottom w:val="none" w:sz="0" w:space="0" w:color="auto"/>
        <w:right w:val="none" w:sz="0" w:space="0" w:color="auto"/>
      </w:divBdr>
    </w:div>
    <w:div w:id="1401487877">
      <w:bodyDiv w:val="1"/>
      <w:marLeft w:val="0"/>
      <w:marRight w:val="0"/>
      <w:marTop w:val="0"/>
      <w:marBottom w:val="0"/>
      <w:divBdr>
        <w:top w:val="none" w:sz="0" w:space="0" w:color="auto"/>
        <w:left w:val="none" w:sz="0" w:space="0" w:color="auto"/>
        <w:bottom w:val="none" w:sz="0" w:space="0" w:color="auto"/>
        <w:right w:val="none" w:sz="0" w:space="0" w:color="auto"/>
      </w:divBdr>
    </w:div>
    <w:div w:id="1492915122">
      <w:bodyDiv w:val="1"/>
      <w:marLeft w:val="0"/>
      <w:marRight w:val="0"/>
      <w:marTop w:val="0"/>
      <w:marBottom w:val="0"/>
      <w:divBdr>
        <w:top w:val="none" w:sz="0" w:space="0" w:color="auto"/>
        <w:left w:val="none" w:sz="0" w:space="0" w:color="auto"/>
        <w:bottom w:val="none" w:sz="0" w:space="0" w:color="auto"/>
        <w:right w:val="none" w:sz="0" w:space="0" w:color="auto"/>
      </w:divBdr>
    </w:div>
    <w:div w:id="1520198405">
      <w:bodyDiv w:val="1"/>
      <w:marLeft w:val="0"/>
      <w:marRight w:val="0"/>
      <w:marTop w:val="0"/>
      <w:marBottom w:val="0"/>
      <w:divBdr>
        <w:top w:val="none" w:sz="0" w:space="0" w:color="auto"/>
        <w:left w:val="none" w:sz="0" w:space="0" w:color="auto"/>
        <w:bottom w:val="none" w:sz="0" w:space="0" w:color="auto"/>
        <w:right w:val="none" w:sz="0" w:space="0" w:color="auto"/>
      </w:divBdr>
    </w:div>
    <w:div w:id="1602370505">
      <w:bodyDiv w:val="1"/>
      <w:marLeft w:val="0"/>
      <w:marRight w:val="0"/>
      <w:marTop w:val="0"/>
      <w:marBottom w:val="0"/>
      <w:divBdr>
        <w:top w:val="none" w:sz="0" w:space="0" w:color="auto"/>
        <w:left w:val="none" w:sz="0" w:space="0" w:color="auto"/>
        <w:bottom w:val="none" w:sz="0" w:space="0" w:color="auto"/>
        <w:right w:val="none" w:sz="0" w:space="0" w:color="auto"/>
      </w:divBdr>
    </w:div>
    <w:div w:id="1650862851">
      <w:bodyDiv w:val="1"/>
      <w:marLeft w:val="0"/>
      <w:marRight w:val="0"/>
      <w:marTop w:val="0"/>
      <w:marBottom w:val="0"/>
      <w:divBdr>
        <w:top w:val="none" w:sz="0" w:space="0" w:color="auto"/>
        <w:left w:val="none" w:sz="0" w:space="0" w:color="auto"/>
        <w:bottom w:val="none" w:sz="0" w:space="0" w:color="auto"/>
        <w:right w:val="none" w:sz="0" w:space="0" w:color="auto"/>
      </w:divBdr>
    </w:div>
    <w:div w:id="1767456611">
      <w:bodyDiv w:val="1"/>
      <w:marLeft w:val="0"/>
      <w:marRight w:val="0"/>
      <w:marTop w:val="0"/>
      <w:marBottom w:val="0"/>
      <w:divBdr>
        <w:top w:val="none" w:sz="0" w:space="0" w:color="auto"/>
        <w:left w:val="none" w:sz="0" w:space="0" w:color="auto"/>
        <w:bottom w:val="none" w:sz="0" w:space="0" w:color="auto"/>
        <w:right w:val="none" w:sz="0" w:space="0" w:color="auto"/>
      </w:divBdr>
    </w:div>
    <w:div w:id="1809588392">
      <w:bodyDiv w:val="1"/>
      <w:marLeft w:val="0"/>
      <w:marRight w:val="0"/>
      <w:marTop w:val="0"/>
      <w:marBottom w:val="0"/>
      <w:divBdr>
        <w:top w:val="none" w:sz="0" w:space="0" w:color="auto"/>
        <w:left w:val="none" w:sz="0" w:space="0" w:color="auto"/>
        <w:bottom w:val="none" w:sz="0" w:space="0" w:color="auto"/>
        <w:right w:val="none" w:sz="0" w:space="0" w:color="auto"/>
      </w:divBdr>
    </w:div>
    <w:div w:id="1926180175">
      <w:bodyDiv w:val="1"/>
      <w:marLeft w:val="0"/>
      <w:marRight w:val="0"/>
      <w:marTop w:val="0"/>
      <w:marBottom w:val="0"/>
      <w:divBdr>
        <w:top w:val="none" w:sz="0" w:space="0" w:color="auto"/>
        <w:left w:val="none" w:sz="0" w:space="0" w:color="auto"/>
        <w:bottom w:val="none" w:sz="0" w:space="0" w:color="auto"/>
        <w:right w:val="none" w:sz="0" w:space="0" w:color="auto"/>
      </w:divBdr>
    </w:div>
    <w:div w:id="1963875164">
      <w:bodyDiv w:val="1"/>
      <w:marLeft w:val="0"/>
      <w:marRight w:val="0"/>
      <w:marTop w:val="0"/>
      <w:marBottom w:val="0"/>
      <w:divBdr>
        <w:top w:val="none" w:sz="0" w:space="0" w:color="auto"/>
        <w:left w:val="none" w:sz="0" w:space="0" w:color="auto"/>
        <w:bottom w:val="none" w:sz="0" w:space="0" w:color="auto"/>
        <w:right w:val="none" w:sz="0" w:space="0" w:color="auto"/>
      </w:divBdr>
    </w:div>
    <w:div w:id="19891663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footer" Target="footer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jpeg"/><Relationship Id="rId5" Type="http://schemas.openxmlformats.org/officeDocument/2006/relationships/endnotes" Target="endnotes.xml"/><Relationship Id="rId15" Type="http://schemas.openxmlformats.org/officeDocument/2006/relationships/image" Target="media/image10.jpeg"/><Relationship Id="rId10" Type="http://schemas.openxmlformats.org/officeDocument/2006/relationships/image" Target="media/image5.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s>
</file>

<file path=word/_rels/footer1.xml.rels><?xml version="1.0" encoding="UTF-8" standalone="yes"?>
<Relationships xmlns="http://schemas.openxmlformats.org/package/2006/relationships"><Relationship Id="rId1" Type="http://schemas.openxmlformats.org/officeDocument/2006/relationships/hyperlink" Target="http://www.louismoinet.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18</TotalTime>
  <Pages>6</Pages>
  <Words>921</Words>
  <Characters>5250</Characters>
  <Application>Microsoft Office Word</Application>
  <DocSecurity>0</DocSecurity>
  <Lines>43</Lines>
  <Paragraphs>12</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6159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David Settecasi</dc:creator>
  <cp:keywords/>
  <dc:description/>
  <cp:lastModifiedBy>Alysée Durand</cp:lastModifiedBy>
  <cp:revision>9</cp:revision>
  <cp:lastPrinted>2020-01-09T08:26:00Z</cp:lastPrinted>
  <dcterms:created xsi:type="dcterms:W3CDTF">2020-01-23T13:12:00Z</dcterms:created>
  <dcterms:modified xsi:type="dcterms:W3CDTF">2020-08-25T14:22:00Z</dcterms:modified>
</cp:coreProperties>
</file>